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3" w:type="dxa"/>
        <w:jc w:val="center"/>
        <w:tblLayout w:type="fixed"/>
        <w:tblLook w:val="0000" w:firstRow="0" w:lastRow="0" w:firstColumn="0" w:lastColumn="0" w:noHBand="0" w:noVBand="0"/>
      </w:tblPr>
      <w:tblGrid>
        <w:gridCol w:w="4469"/>
        <w:gridCol w:w="5324"/>
      </w:tblGrid>
      <w:tr w:rsidR="00367656" w:rsidRPr="00EC1CD9" w:rsidTr="00C441C3">
        <w:trPr>
          <w:trHeight w:val="1124"/>
          <w:jc w:val="center"/>
        </w:trPr>
        <w:tc>
          <w:tcPr>
            <w:tcW w:w="4469" w:type="dxa"/>
          </w:tcPr>
          <w:p w:rsidR="00D13BBE" w:rsidRPr="00EE4233" w:rsidRDefault="00D13BBE" w:rsidP="00D13BBE">
            <w:pPr>
              <w:ind w:left="-360" w:firstLine="360"/>
              <w:jc w:val="center"/>
            </w:pPr>
            <w:r w:rsidRPr="00EE4233">
              <w:t>UBND THÀNH PHỐ HỒ CHÍ MINH</w:t>
            </w:r>
          </w:p>
          <w:p w:rsidR="00D13BBE" w:rsidRPr="00EE4233" w:rsidRDefault="00D13BBE" w:rsidP="00D13BBE">
            <w:pPr>
              <w:jc w:val="center"/>
              <w:rPr>
                <w:b/>
              </w:rPr>
            </w:pPr>
            <w:r w:rsidRPr="00EE4233">
              <w:rPr>
                <w:b/>
              </w:rPr>
              <w:t xml:space="preserve">TRƯỜNG CAO ĐẲNG LÝ TỰ TRỌNG </w:t>
            </w:r>
          </w:p>
          <w:p w:rsidR="00367656" w:rsidRPr="00465357" w:rsidRDefault="00D13BBE" w:rsidP="00366A11">
            <w:pPr>
              <w:jc w:val="center"/>
              <w:rPr>
                <w:b/>
                <w:bCs/>
              </w:rPr>
            </w:pPr>
            <w:r w:rsidRPr="00EE4233">
              <w:rPr>
                <w:b/>
              </w:rPr>
              <w:t>THÀNH PHỐ HỒ CHÍ MINH</w:t>
            </w:r>
          </w:p>
          <w:p w:rsidR="00367656" w:rsidRPr="00367656" w:rsidRDefault="00D13BBE" w:rsidP="00DD674B">
            <w:pPr>
              <w:jc w:val="center"/>
              <w:rPr>
                <w:sz w:val="26"/>
                <w:szCs w:val="26"/>
              </w:rPr>
            </w:pPr>
            <w:r>
              <w:rPr>
                <w:noProof/>
              </w:rPr>
              <mc:AlternateContent>
                <mc:Choice Requires="wps">
                  <w:drawing>
                    <wp:anchor distT="0" distB="0" distL="114300" distR="114300" simplePos="0" relativeHeight="251661312" behindDoc="0" locked="0" layoutInCell="1" allowOverlap="1" wp14:anchorId="280BA9E7" wp14:editId="6281C77A">
                      <wp:simplePos x="0" y="0"/>
                      <wp:positionH relativeFrom="column">
                        <wp:posOffset>-16510</wp:posOffset>
                      </wp:positionH>
                      <wp:positionV relativeFrom="paragraph">
                        <wp:posOffset>143881</wp:posOffset>
                      </wp:positionV>
                      <wp:extent cx="1129665" cy="310515"/>
                      <wp:effectExtent l="0" t="0" r="13335" b="13335"/>
                      <wp:wrapNone/>
                      <wp:docPr id="1" name="Text Box 1"/>
                      <wp:cNvGraphicFramePr/>
                      <a:graphic xmlns:a="http://schemas.openxmlformats.org/drawingml/2006/main">
                        <a:graphicData uri="http://schemas.microsoft.com/office/word/2010/wordprocessingShape">
                          <wps:wsp>
                            <wps:cNvSpPr txBox="1"/>
                            <wps:spPr>
                              <a:xfrm>
                                <a:off x="0" y="0"/>
                                <a:ext cx="1129665" cy="310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66A11" w:rsidRDefault="00366A11" w:rsidP="00F25F38">
                                  <w:pPr>
                                    <w:jc w:val="center"/>
                                  </w:pPr>
                                  <w:r>
                                    <w:rPr>
                                      <w:b/>
                                      <w:sz w:val="28"/>
                                    </w:rPr>
                                    <w:t>PHỤ LỤC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3pt;margin-top:11.35pt;width:88.95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" fillcolor="white [3201]" strokeweight=".5pt">
                      <v:textbox>
                        <w:txbxContent>
                          <w:p w:rsidR="00366A11" w:rsidRDefault="00366A11" w:rsidP="00F25F38">
                            <w:pPr>
                              <w:jc w:val="center"/>
                            </w:pPr>
                            <w:r>
                              <w:rPr>
                                <w:b/>
                                <w:sz w:val="28"/>
                              </w:rPr>
                              <w:t>PHỤ LỤC</w:t>
                            </w:r>
                          </w:p>
                        </w:txbxContent>
                      </v:textbox>
                    </v:shape>
                  </w:pict>
                </mc:Fallback>
              </mc:AlternateContent>
            </w:r>
            <w:r w:rsidRPr="00EE4233">
              <w:rPr>
                <w:noProof/>
                <w:sz w:val="26"/>
                <w:szCs w:val="26"/>
              </w:rPr>
              <mc:AlternateContent>
                <mc:Choice Requires="wps">
                  <w:drawing>
                    <wp:anchor distT="0" distB="0" distL="114300" distR="114300" simplePos="0" relativeHeight="251663360" behindDoc="0" locked="0" layoutInCell="1" allowOverlap="1" wp14:anchorId="445AE3BA" wp14:editId="6DDF3BF2">
                      <wp:simplePos x="0" y="0"/>
                      <wp:positionH relativeFrom="column">
                        <wp:posOffset>836295</wp:posOffset>
                      </wp:positionH>
                      <wp:positionV relativeFrom="paragraph">
                        <wp:posOffset>31115</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45pt" to="139.0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"/>
                  </w:pict>
                </mc:Fallback>
              </mc:AlternateContent>
            </w:r>
            <w:r w:rsidR="00367656" w:rsidRPr="00465357">
              <w:rPr>
                <w:b/>
                <w:szCs w:val="26"/>
              </w:rPr>
              <w:t xml:space="preserve"> </w:t>
            </w:r>
          </w:p>
        </w:tc>
        <w:tc>
          <w:tcPr>
            <w:tcW w:w="5324" w:type="dxa"/>
          </w:tcPr>
          <w:p w:rsidR="00D13BBE" w:rsidRPr="00EE4233" w:rsidRDefault="00D13BBE" w:rsidP="00D13BBE">
            <w:pPr>
              <w:jc w:val="center"/>
              <w:outlineLvl w:val="0"/>
              <w:rPr>
                <w:b/>
                <w:bCs/>
              </w:rPr>
            </w:pPr>
            <w:r w:rsidRPr="00EE4233">
              <w:rPr>
                <w:b/>
                <w:bCs/>
              </w:rPr>
              <w:t>CỘNG HÒA XÃ HỘI CHỦ NGHĨA VIỆT NAM</w:t>
            </w:r>
          </w:p>
          <w:p w:rsidR="00367656" w:rsidRPr="00367656" w:rsidRDefault="00D13BBE" w:rsidP="00D13BBE">
            <w:pPr>
              <w:pStyle w:val="Heading2"/>
              <w:jc w:val="center"/>
            </w:pPr>
            <w:r w:rsidRPr="00BC2E1B">
              <w:rPr>
                <w:b/>
                <w:noProof/>
                <w:sz w:val="28"/>
                <w:szCs w:val="26"/>
              </w:rPr>
              <mc:AlternateContent>
                <mc:Choice Requires="wps">
                  <w:drawing>
                    <wp:anchor distT="0" distB="0" distL="114300" distR="114300" simplePos="0" relativeHeight="251665408" behindDoc="0" locked="0" layoutInCell="1" allowOverlap="1" wp14:anchorId="6DC23AC2" wp14:editId="4F551997">
                      <wp:simplePos x="0" y="0"/>
                      <wp:positionH relativeFrom="column">
                        <wp:posOffset>585146</wp:posOffset>
                      </wp:positionH>
                      <wp:positionV relativeFrom="paragraph">
                        <wp:posOffset>225688</wp:posOffset>
                      </wp:positionV>
                      <wp:extent cx="2035834" cy="0"/>
                      <wp:effectExtent l="0" t="0" r="2159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05pt,17.75pt" to="206.3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"/>
                  </w:pict>
                </mc:Fallback>
              </mc:AlternateContent>
            </w:r>
            <w:r w:rsidRPr="00BC2E1B">
              <w:rPr>
                <w:b/>
                <w:sz w:val="26"/>
              </w:rPr>
              <w:t>Độc lập - Tự do - Hạnh phúc</w:t>
            </w:r>
          </w:p>
        </w:tc>
      </w:tr>
    </w:tbl>
    <w:p w:rsidR="001C519A" w:rsidRDefault="001C519A" w:rsidP="00367656">
      <w:pPr>
        <w:jc w:val="center"/>
        <w:rPr>
          <w:b/>
          <w:sz w:val="28"/>
        </w:rPr>
      </w:pPr>
    </w:p>
    <w:p w:rsidR="00D13BBE" w:rsidRDefault="00D13BBE" w:rsidP="00367656">
      <w:pPr>
        <w:jc w:val="center"/>
        <w:rPr>
          <w:b/>
          <w:sz w:val="28"/>
        </w:rPr>
      </w:pPr>
    </w:p>
    <w:p w:rsidR="00F25F38" w:rsidRDefault="00367656" w:rsidP="00367656">
      <w:pPr>
        <w:jc w:val="center"/>
        <w:rPr>
          <w:b/>
          <w:sz w:val="28"/>
        </w:rPr>
      </w:pPr>
      <w:r w:rsidRPr="002B757F">
        <w:rPr>
          <w:b/>
          <w:sz w:val="28"/>
        </w:rPr>
        <w:t>DANH SÁCH BÀI BÁO</w:t>
      </w:r>
      <w:r w:rsidR="00DD674B">
        <w:rPr>
          <w:b/>
          <w:sz w:val="28"/>
        </w:rPr>
        <w:t xml:space="preserve"> </w:t>
      </w:r>
      <w:r w:rsidR="00F25F38">
        <w:rPr>
          <w:b/>
          <w:sz w:val="28"/>
        </w:rPr>
        <w:t>KHOA HỌC</w:t>
      </w:r>
    </w:p>
    <w:p w:rsidR="00367656" w:rsidRPr="002B757F" w:rsidRDefault="00AA6F2D" w:rsidP="00367656">
      <w:pPr>
        <w:jc w:val="center"/>
        <w:rPr>
          <w:b/>
          <w:sz w:val="22"/>
        </w:rPr>
      </w:pPr>
      <w:r>
        <w:rPr>
          <w:b/>
          <w:sz w:val="28"/>
        </w:rPr>
        <w:t>TỪ NĂM</w:t>
      </w:r>
      <w:r w:rsidR="00F25F38">
        <w:rPr>
          <w:b/>
          <w:sz w:val="28"/>
        </w:rPr>
        <w:t xml:space="preserve"> HỌC</w:t>
      </w:r>
      <w:r w:rsidR="00367656" w:rsidRPr="002B757F">
        <w:rPr>
          <w:b/>
          <w:sz w:val="28"/>
        </w:rPr>
        <w:t xml:space="preserve"> 201</w:t>
      </w:r>
      <w:r w:rsidR="00F25F38">
        <w:rPr>
          <w:b/>
          <w:sz w:val="28"/>
        </w:rPr>
        <w:t xml:space="preserve">3 - 2014 </w:t>
      </w:r>
      <w:r w:rsidR="001C519A">
        <w:rPr>
          <w:b/>
          <w:sz w:val="28"/>
        </w:rPr>
        <w:t>ĐẾN NĂM</w:t>
      </w:r>
      <w:r w:rsidR="00367656" w:rsidRPr="002B757F">
        <w:rPr>
          <w:b/>
          <w:sz w:val="28"/>
        </w:rPr>
        <w:t xml:space="preserve"> </w:t>
      </w:r>
      <w:r w:rsidR="00F25F38">
        <w:rPr>
          <w:b/>
          <w:sz w:val="28"/>
        </w:rPr>
        <w:t>HỌC 201</w:t>
      </w:r>
      <w:r w:rsidR="00540B2A">
        <w:rPr>
          <w:b/>
          <w:sz w:val="28"/>
        </w:rPr>
        <w:t>7</w:t>
      </w:r>
      <w:r w:rsidR="00F25F38">
        <w:rPr>
          <w:b/>
          <w:sz w:val="28"/>
        </w:rPr>
        <w:t xml:space="preserve"> -</w:t>
      </w:r>
      <w:r w:rsidR="00367656" w:rsidRPr="002B757F">
        <w:rPr>
          <w:b/>
          <w:sz w:val="28"/>
        </w:rPr>
        <w:t>201</w:t>
      </w:r>
      <w:r w:rsidR="00540B2A">
        <w:rPr>
          <w:b/>
          <w:sz w:val="28"/>
        </w:rPr>
        <w:t>8</w:t>
      </w:r>
    </w:p>
    <w:p w:rsidR="00367656" w:rsidRDefault="00367656" w:rsidP="00367656">
      <w:pPr>
        <w:jc w:val="center"/>
        <w:rPr>
          <w:b/>
        </w:rPr>
      </w:pPr>
    </w:p>
    <w:tbl>
      <w:tblPr>
        <w:tblStyle w:val="TableGrid"/>
        <w:tblW w:w="9606" w:type="dxa"/>
        <w:tblLook w:val="04A0" w:firstRow="1" w:lastRow="0" w:firstColumn="1" w:lastColumn="0" w:noHBand="0" w:noVBand="1"/>
      </w:tblPr>
      <w:tblGrid>
        <w:gridCol w:w="709"/>
        <w:gridCol w:w="2813"/>
        <w:gridCol w:w="1700"/>
        <w:gridCol w:w="1408"/>
        <w:gridCol w:w="1869"/>
        <w:gridCol w:w="1107"/>
      </w:tblGrid>
      <w:tr w:rsidR="00367656" w:rsidRPr="00367656" w:rsidTr="005776EB">
        <w:trPr>
          <w:tblHeader/>
        </w:trPr>
        <w:tc>
          <w:tcPr>
            <w:tcW w:w="709" w:type="dxa"/>
            <w:vAlign w:val="center"/>
          </w:tcPr>
          <w:p w:rsidR="00367656" w:rsidRPr="00367656" w:rsidRDefault="001C519A" w:rsidP="004516B0">
            <w:pPr>
              <w:jc w:val="center"/>
              <w:rPr>
                <w:b/>
                <w:sz w:val="26"/>
                <w:szCs w:val="26"/>
              </w:rPr>
            </w:pPr>
            <w:r>
              <w:rPr>
                <w:b/>
                <w:sz w:val="26"/>
                <w:szCs w:val="26"/>
              </w:rPr>
              <w:t>STT</w:t>
            </w:r>
          </w:p>
        </w:tc>
        <w:tc>
          <w:tcPr>
            <w:tcW w:w="2813" w:type="dxa"/>
            <w:vAlign w:val="center"/>
          </w:tcPr>
          <w:p w:rsidR="00367656" w:rsidRPr="00367656" w:rsidRDefault="001C519A" w:rsidP="006E4879">
            <w:pPr>
              <w:jc w:val="center"/>
              <w:rPr>
                <w:b/>
                <w:sz w:val="26"/>
                <w:szCs w:val="26"/>
              </w:rPr>
            </w:pPr>
            <w:r w:rsidRPr="00367656">
              <w:rPr>
                <w:b/>
                <w:sz w:val="26"/>
                <w:szCs w:val="26"/>
              </w:rPr>
              <w:t>TÊN BÀI BÁO</w:t>
            </w:r>
          </w:p>
        </w:tc>
        <w:tc>
          <w:tcPr>
            <w:tcW w:w="1700" w:type="dxa"/>
            <w:vAlign w:val="center"/>
          </w:tcPr>
          <w:p w:rsidR="00367656" w:rsidRPr="00367656" w:rsidRDefault="001C519A" w:rsidP="004516B0">
            <w:pPr>
              <w:jc w:val="center"/>
              <w:rPr>
                <w:b/>
                <w:sz w:val="26"/>
                <w:szCs w:val="26"/>
              </w:rPr>
            </w:pPr>
            <w:r>
              <w:rPr>
                <w:b/>
                <w:sz w:val="26"/>
                <w:szCs w:val="26"/>
              </w:rPr>
              <w:t>GV LÀ TÁC GIẢ/ĐỒNG TÁC GIẢ</w:t>
            </w:r>
          </w:p>
        </w:tc>
        <w:tc>
          <w:tcPr>
            <w:tcW w:w="1408" w:type="dxa"/>
            <w:vAlign w:val="center"/>
          </w:tcPr>
          <w:p w:rsidR="00367656" w:rsidRPr="00367656" w:rsidRDefault="001C519A" w:rsidP="006E4879">
            <w:pPr>
              <w:jc w:val="center"/>
              <w:rPr>
                <w:b/>
                <w:sz w:val="26"/>
                <w:szCs w:val="26"/>
              </w:rPr>
            </w:pPr>
            <w:r>
              <w:rPr>
                <w:b/>
                <w:sz w:val="26"/>
                <w:szCs w:val="26"/>
              </w:rPr>
              <w:t>ĐƠN VỊ</w:t>
            </w:r>
          </w:p>
        </w:tc>
        <w:tc>
          <w:tcPr>
            <w:tcW w:w="1869" w:type="dxa"/>
            <w:vAlign w:val="center"/>
          </w:tcPr>
          <w:p w:rsidR="00367656" w:rsidRPr="00367656" w:rsidRDefault="001C519A" w:rsidP="006E4879">
            <w:pPr>
              <w:jc w:val="center"/>
              <w:rPr>
                <w:b/>
                <w:sz w:val="26"/>
                <w:szCs w:val="26"/>
              </w:rPr>
            </w:pPr>
            <w:r>
              <w:rPr>
                <w:b/>
                <w:sz w:val="26"/>
                <w:szCs w:val="26"/>
              </w:rPr>
              <w:t>TÊN TẠP CHÍ</w:t>
            </w:r>
            <w:r w:rsidR="00DD674B">
              <w:rPr>
                <w:b/>
                <w:sz w:val="26"/>
                <w:szCs w:val="26"/>
              </w:rPr>
              <w:t>/NHÀ XUẤT BẢN</w:t>
            </w:r>
          </w:p>
        </w:tc>
        <w:tc>
          <w:tcPr>
            <w:tcW w:w="1107" w:type="dxa"/>
            <w:vAlign w:val="center"/>
          </w:tcPr>
          <w:p w:rsidR="00367656" w:rsidRPr="00367656" w:rsidRDefault="001C519A" w:rsidP="006E4879">
            <w:pPr>
              <w:jc w:val="center"/>
              <w:rPr>
                <w:b/>
                <w:sz w:val="26"/>
                <w:szCs w:val="26"/>
              </w:rPr>
            </w:pPr>
            <w:r>
              <w:rPr>
                <w:b/>
                <w:sz w:val="26"/>
                <w:szCs w:val="26"/>
              </w:rPr>
              <w:t>NĂM ĐƯỢC CÔNG BỐ</w:t>
            </w:r>
          </w:p>
        </w:tc>
      </w:tr>
      <w:tr w:rsidR="00F25F38" w:rsidRPr="00367656" w:rsidTr="00F25F38">
        <w:trPr>
          <w:tblHeader/>
        </w:trPr>
        <w:tc>
          <w:tcPr>
            <w:tcW w:w="9606" w:type="dxa"/>
            <w:gridSpan w:val="6"/>
            <w:vAlign w:val="center"/>
          </w:tcPr>
          <w:p w:rsidR="00F25F38" w:rsidRDefault="00F25F38" w:rsidP="00F25F38">
            <w:pPr>
              <w:jc w:val="both"/>
              <w:rPr>
                <w:b/>
                <w:sz w:val="26"/>
                <w:szCs w:val="26"/>
              </w:rPr>
            </w:pPr>
            <w:r>
              <w:rPr>
                <w:b/>
                <w:sz w:val="26"/>
                <w:szCs w:val="26"/>
              </w:rPr>
              <w:t>Năm học 2013 - 2014 (tổng cộng 6 bài)</w:t>
            </w:r>
          </w:p>
        </w:tc>
      </w:tr>
      <w:tr w:rsidR="00F25F38" w:rsidRPr="00367656" w:rsidTr="005776EB">
        <w:trPr>
          <w:tblHeader/>
        </w:trPr>
        <w:tc>
          <w:tcPr>
            <w:tcW w:w="709" w:type="dxa"/>
            <w:vAlign w:val="center"/>
          </w:tcPr>
          <w:p w:rsidR="00F25F38" w:rsidRPr="00F25F38" w:rsidRDefault="00F25F38">
            <w:pPr>
              <w:jc w:val="center"/>
              <w:rPr>
                <w:bCs/>
                <w:color w:val="000000"/>
                <w:sz w:val="26"/>
                <w:szCs w:val="26"/>
              </w:rPr>
            </w:pPr>
            <w:r w:rsidRPr="00F25F38">
              <w:rPr>
                <w:bCs/>
                <w:color w:val="000000"/>
                <w:sz w:val="26"/>
                <w:szCs w:val="26"/>
              </w:rPr>
              <w:t>1</w:t>
            </w:r>
          </w:p>
        </w:tc>
        <w:tc>
          <w:tcPr>
            <w:tcW w:w="2813" w:type="dxa"/>
            <w:vAlign w:val="center"/>
          </w:tcPr>
          <w:p w:rsidR="00F25F38" w:rsidRDefault="00F25F38">
            <w:pPr>
              <w:rPr>
                <w:sz w:val="26"/>
                <w:szCs w:val="26"/>
              </w:rPr>
            </w:pPr>
            <w:r>
              <w:rPr>
                <w:sz w:val="26"/>
                <w:szCs w:val="26"/>
              </w:rPr>
              <w:t>Xây dựng đội ngũ nhà giáo và cán bộ quản lý giáo dục đáp ứng yêu cầu đổi mới căn bản, toàn diện giáo dục – đào tạo</w:t>
            </w:r>
          </w:p>
        </w:tc>
        <w:tc>
          <w:tcPr>
            <w:tcW w:w="1700" w:type="dxa"/>
            <w:vAlign w:val="center"/>
          </w:tcPr>
          <w:p w:rsidR="00F25F38" w:rsidRPr="00F25F38" w:rsidRDefault="00F25F38">
            <w:pPr>
              <w:rPr>
                <w:bCs/>
                <w:sz w:val="26"/>
                <w:szCs w:val="26"/>
              </w:rPr>
            </w:pPr>
            <w:r w:rsidRPr="00F25F38">
              <w:rPr>
                <w:bCs/>
                <w:sz w:val="26"/>
                <w:szCs w:val="26"/>
              </w:rPr>
              <w:t>Văn Công Sang</w:t>
            </w:r>
          </w:p>
        </w:tc>
        <w:tc>
          <w:tcPr>
            <w:tcW w:w="1408" w:type="dxa"/>
            <w:vAlign w:val="center"/>
          </w:tcPr>
          <w:p w:rsidR="00F25F38" w:rsidRPr="00F25F38" w:rsidRDefault="00F25F38" w:rsidP="00F25F38">
            <w:pPr>
              <w:rPr>
                <w:sz w:val="26"/>
                <w:szCs w:val="26"/>
              </w:rPr>
            </w:pPr>
            <w:r>
              <w:rPr>
                <w:sz w:val="26"/>
                <w:szCs w:val="26"/>
              </w:rPr>
              <w:t>Ban Giám hiệu</w:t>
            </w:r>
          </w:p>
        </w:tc>
        <w:tc>
          <w:tcPr>
            <w:tcW w:w="1869" w:type="dxa"/>
            <w:vAlign w:val="center"/>
          </w:tcPr>
          <w:p w:rsidR="00F25F38" w:rsidRPr="00F25F38" w:rsidRDefault="00F25F38">
            <w:pPr>
              <w:rPr>
                <w:iCs/>
                <w:sz w:val="26"/>
                <w:szCs w:val="26"/>
              </w:rPr>
            </w:pPr>
            <w:r w:rsidRPr="00F25F38">
              <w:rPr>
                <w:iCs/>
                <w:sz w:val="26"/>
                <w:szCs w:val="26"/>
              </w:rPr>
              <w:t>Tạp chí Giáo chức (số 81 tháng 1/2014)</w:t>
            </w:r>
          </w:p>
        </w:tc>
        <w:tc>
          <w:tcPr>
            <w:tcW w:w="1107" w:type="dxa"/>
            <w:vAlign w:val="center"/>
          </w:tcPr>
          <w:p w:rsidR="00F25F38" w:rsidRPr="00F25F38" w:rsidRDefault="00F25F38">
            <w:pPr>
              <w:jc w:val="center"/>
              <w:rPr>
                <w:bCs/>
                <w:sz w:val="26"/>
                <w:szCs w:val="26"/>
              </w:rPr>
            </w:pPr>
            <w:r w:rsidRPr="00F25F38">
              <w:rPr>
                <w:bCs/>
                <w:sz w:val="26"/>
                <w:szCs w:val="26"/>
              </w:rPr>
              <w:t>2014</w:t>
            </w:r>
          </w:p>
        </w:tc>
      </w:tr>
      <w:tr w:rsidR="00F25F38" w:rsidRPr="00367656" w:rsidTr="005776EB">
        <w:trPr>
          <w:tblHeader/>
        </w:trPr>
        <w:tc>
          <w:tcPr>
            <w:tcW w:w="709" w:type="dxa"/>
            <w:vAlign w:val="center"/>
          </w:tcPr>
          <w:p w:rsidR="00F25F38" w:rsidRPr="00F25F38" w:rsidRDefault="00F25F38">
            <w:pPr>
              <w:jc w:val="center"/>
              <w:rPr>
                <w:bCs/>
                <w:color w:val="000000"/>
                <w:sz w:val="26"/>
                <w:szCs w:val="26"/>
              </w:rPr>
            </w:pPr>
            <w:r w:rsidRPr="00F25F38">
              <w:rPr>
                <w:bCs/>
                <w:color w:val="000000"/>
                <w:sz w:val="26"/>
                <w:szCs w:val="26"/>
              </w:rPr>
              <w:t>2</w:t>
            </w:r>
          </w:p>
        </w:tc>
        <w:tc>
          <w:tcPr>
            <w:tcW w:w="2813" w:type="dxa"/>
            <w:vAlign w:val="center"/>
          </w:tcPr>
          <w:p w:rsidR="00F25F38" w:rsidRDefault="00F25F38">
            <w:pPr>
              <w:rPr>
                <w:sz w:val="26"/>
                <w:szCs w:val="26"/>
              </w:rPr>
            </w:pPr>
            <w:r>
              <w:rPr>
                <w:sz w:val="26"/>
                <w:szCs w:val="26"/>
              </w:rPr>
              <w:t>Cá nhân hóa trong đánh giá kết quả bồi dưỡng Hiệu trưởng trường Trung học phổ thông</w:t>
            </w:r>
          </w:p>
        </w:tc>
        <w:tc>
          <w:tcPr>
            <w:tcW w:w="1700" w:type="dxa"/>
            <w:vAlign w:val="center"/>
          </w:tcPr>
          <w:p w:rsidR="00F25F38" w:rsidRPr="00F25F38" w:rsidRDefault="00F25F38">
            <w:pPr>
              <w:rPr>
                <w:bCs/>
                <w:sz w:val="26"/>
                <w:szCs w:val="26"/>
              </w:rPr>
            </w:pPr>
            <w:r w:rsidRPr="00F25F38">
              <w:rPr>
                <w:bCs/>
                <w:sz w:val="26"/>
                <w:szCs w:val="26"/>
              </w:rPr>
              <w:t>Văn Công Sang</w:t>
            </w:r>
          </w:p>
        </w:tc>
        <w:tc>
          <w:tcPr>
            <w:tcW w:w="1408" w:type="dxa"/>
            <w:vAlign w:val="center"/>
          </w:tcPr>
          <w:p w:rsidR="00F25F38" w:rsidRPr="00F25F38" w:rsidRDefault="00F25F38" w:rsidP="00F25F38">
            <w:pPr>
              <w:rPr>
                <w:sz w:val="26"/>
                <w:szCs w:val="26"/>
              </w:rPr>
            </w:pPr>
            <w:r>
              <w:rPr>
                <w:sz w:val="26"/>
                <w:szCs w:val="26"/>
              </w:rPr>
              <w:t>Ban Giám hiệu</w:t>
            </w:r>
          </w:p>
        </w:tc>
        <w:tc>
          <w:tcPr>
            <w:tcW w:w="1869" w:type="dxa"/>
            <w:vAlign w:val="center"/>
          </w:tcPr>
          <w:p w:rsidR="00F25F38" w:rsidRPr="00F25F38" w:rsidRDefault="00F25F38">
            <w:pPr>
              <w:rPr>
                <w:iCs/>
                <w:sz w:val="26"/>
                <w:szCs w:val="26"/>
              </w:rPr>
            </w:pPr>
            <w:r w:rsidRPr="00F25F38">
              <w:rPr>
                <w:iCs/>
                <w:sz w:val="26"/>
                <w:szCs w:val="26"/>
              </w:rPr>
              <w:t>Tạp chí Giáo dục</w:t>
            </w:r>
            <w:r w:rsidRPr="00F25F38">
              <w:rPr>
                <w:iCs/>
                <w:sz w:val="26"/>
                <w:szCs w:val="26"/>
              </w:rPr>
              <w:br/>
              <w:t>(số đặc biệt tháng 3/2014)</w:t>
            </w:r>
          </w:p>
        </w:tc>
        <w:tc>
          <w:tcPr>
            <w:tcW w:w="1107" w:type="dxa"/>
            <w:vAlign w:val="center"/>
          </w:tcPr>
          <w:p w:rsidR="00F25F38" w:rsidRPr="00F25F38" w:rsidRDefault="00F25F38">
            <w:pPr>
              <w:jc w:val="center"/>
              <w:rPr>
                <w:bCs/>
                <w:sz w:val="26"/>
                <w:szCs w:val="26"/>
              </w:rPr>
            </w:pPr>
            <w:r w:rsidRPr="00F25F38">
              <w:rPr>
                <w:bCs/>
                <w:sz w:val="26"/>
                <w:szCs w:val="26"/>
              </w:rPr>
              <w:t>2014</w:t>
            </w:r>
          </w:p>
        </w:tc>
      </w:tr>
      <w:tr w:rsidR="00F25F38" w:rsidRPr="00367656" w:rsidTr="005776EB">
        <w:trPr>
          <w:tblHeader/>
        </w:trPr>
        <w:tc>
          <w:tcPr>
            <w:tcW w:w="709" w:type="dxa"/>
            <w:vAlign w:val="center"/>
          </w:tcPr>
          <w:p w:rsidR="00F25F38" w:rsidRPr="00F25F38" w:rsidRDefault="00F25F38">
            <w:pPr>
              <w:jc w:val="center"/>
              <w:rPr>
                <w:bCs/>
                <w:sz w:val="26"/>
                <w:szCs w:val="26"/>
              </w:rPr>
            </w:pPr>
            <w:r>
              <w:rPr>
                <w:bCs/>
                <w:sz w:val="26"/>
                <w:szCs w:val="26"/>
              </w:rPr>
              <w:t>3</w:t>
            </w:r>
          </w:p>
        </w:tc>
        <w:tc>
          <w:tcPr>
            <w:tcW w:w="2813" w:type="dxa"/>
            <w:vAlign w:val="center"/>
          </w:tcPr>
          <w:p w:rsidR="00F25F38" w:rsidRDefault="00F25F38">
            <w:pPr>
              <w:jc w:val="both"/>
              <w:rPr>
                <w:sz w:val="26"/>
                <w:szCs w:val="26"/>
              </w:rPr>
            </w:pPr>
            <w:r>
              <w:rPr>
                <w:sz w:val="26"/>
                <w:szCs w:val="26"/>
              </w:rPr>
              <w:t>Tổ chức dạy học theo dự án trong dạy học môn toán cho học sinh trung học phổ thông</w:t>
            </w:r>
          </w:p>
        </w:tc>
        <w:tc>
          <w:tcPr>
            <w:tcW w:w="1700" w:type="dxa"/>
            <w:vAlign w:val="center"/>
          </w:tcPr>
          <w:p w:rsidR="00F25F38" w:rsidRPr="00F25F38" w:rsidRDefault="00F25F38">
            <w:pPr>
              <w:rPr>
                <w:bCs/>
                <w:sz w:val="26"/>
                <w:szCs w:val="26"/>
              </w:rPr>
            </w:pPr>
            <w:r w:rsidRPr="00F25F38">
              <w:rPr>
                <w:bCs/>
                <w:sz w:val="26"/>
                <w:szCs w:val="26"/>
              </w:rPr>
              <w:t>Nguyễn Ngọc Trang</w:t>
            </w:r>
          </w:p>
        </w:tc>
        <w:tc>
          <w:tcPr>
            <w:tcW w:w="1408" w:type="dxa"/>
            <w:vAlign w:val="center"/>
          </w:tcPr>
          <w:p w:rsidR="00F25F38" w:rsidRPr="00F25F38" w:rsidRDefault="00F25F38" w:rsidP="00F25F38">
            <w:pPr>
              <w:rPr>
                <w:sz w:val="26"/>
                <w:szCs w:val="26"/>
              </w:rPr>
            </w:pPr>
            <w:r>
              <w:rPr>
                <w:sz w:val="26"/>
                <w:szCs w:val="26"/>
              </w:rPr>
              <w:t>Phòng Quản lý khoa học - Hợp tác quốc tế</w:t>
            </w:r>
          </w:p>
        </w:tc>
        <w:tc>
          <w:tcPr>
            <w:tcW w:w="1869" w:type="dxa"/>
            <w:vAlign w:val="center"/>
          </w:tcPr>
          <w:p w:rsidR="00F25F38" w:rsidRPr="00F25F38" w:rsidRDefault="00F25F38">
            <w:pPr>
              <w:rPr>
                <w:iCs/>
                <w:sz w:val="26"/>
                <w:szCs w:val="26"/>
              </w:rPr>
            </w:pPr>
            <w:r w:rsidRPr="00F25F38">
              <w:rPr>
                <w:iCs/>
                <w:sz w:val="26"/>
                <w:szCs w:val="26"/>
              </w:rPr>
              <w:t>Tạp chí giáo dục</w:t>
            </w:r>
            <w:r w:rsidRPr="00F25F38">
              <w:rPr>
                <w:iCs/>
                <w:sz w:val="26"/>
                <w:szCs w:val="26"/>
              </w:rPr>
              <w:br/>
              <w:t>(số 325 (1/2014)</w:t>
            </w:r>
          </w:p>
        </w:tc>
        <w:tc>
          <w:tcPr>
            <w:tcW w:w="1107" w:type="dxa"/>
            <w:vAlign w:val="center"/>
          </w:tcPr>
          <w:p w:rsidR="00F25F38" w:rsidRPr="00F25F38" w:rsidRDefault="00F25F38">
            <w:pPr>
              <w:jc w:val="center"/>
              <w:rPr>
                <w:bCs/>
                <w:sz w:val="26"/>
                <w:szCs w:val="26"/>
              </w:rPr>
            </w:pPr>
            <w:r w:rsidRPr="00F25F38">
              <w:rPr>
                <w:bCs/>
                <w:sz w:val="26"/>
                <w:szCs w:val="26"/>
              </w:rPr>
              <w:t>2014</w:t>
            </w:r>
          </w:p>
        </w:tc>
      </w:tr>
      <w:tr w:rsidR="00F25F38" w:rsidRPr="00367656" w:rsidTr="005776EB">
        <w:trPr>
          <w:tblHeader/>
        </w:trPr>
        <w:tc>
          <w:tcPr>
            <w:tcW w:w="709" w:type="dxa"/>
            <w:vAlign w:val="center"/>
          </w:tcPr>
          <w:p w:rsidR="00F25F38" w:rsidRPr="00F25F38" w:rsidRDefault="00F25F38">
            <w:pPr>
              <w:jc w:val="center"/>
              <w:rPr>
                <w:bCs/>
                <w:sz w:val="26"/>
                <w:szCs w:val="26"/>
              </w:rPr>
            </w:pPr>
            <w:r>
              <w:rPr>
                <w:bCs/>
                <w:sz w:val="26"/>
                <w:szCs w:val="26"/>
              </w:rPr>
              <w:t>4</w:t>
            </w:r>
          </w:p>
        </w:tc>
        <w:tc>
          <w:tcPr>
            <w:tcW w:w="2813" w:type="dxa"/>
            <w:vAlign w:val="center"/>
          </w:tcPr>
          <w:p w:rsidR="00F25F38" w:rsidRDefault="00F25F38">
            <w:pPr>
              <w:jc w:val="both"/>
              <w:rPr>
                <w:sz w:val="26"/>
                <w:szCs w:val="26"/>
              </w:rPr>
            </w:pPr>
            <w:r>
              <w:rPr>
                <w:sz w:val="26"/>
                <w:szCs w:val="26"/>
              </w:rPr>
              <w:t>Thực trạng dạy học dựa vào dự án ở một số trường cao đẳng Ngành Công nghệ phần mềm tại TP.HCM</w:t>
            </w:r>
          </w:p>
        </w:tc>
        <w:tc>
          <w:tcPr>
            <w:tcW w:w="1700" w:type="dxa"/>
            <w:vAlign w:val="center"/>
          </w:tcPr>
          <w:p w:rsidR="00F25F38" w:rsidRPr="00F25F38" w:rsidRDefault="00F25F38">
            <w:pPr>
              <w:rPr>
                <w:bCs/>
                <w:sz w:val="26"/>
                <w:szCs w:val="26"/>
              </w:rPr>
            </w:pPr>
            <w:r w:rsidRPr="00F25F38">
              <w:rPr>
                <w:bCs/>
                <w:sz w:val="26"/>
                <w:szCs w:val="26"/>
              </w:rPr>
              <w:t>Nguyễn Ngọc Trang</w:t>
            </w:r>
          </w:p>
        </w:tc>
        <w:tc>
          <w:tcPr>
            <w:tcW w:w="1408" w:type="dxa"/>
            <w:vAlign w:val="center"/>
          </w:tcPr>
          <w:p w:rsidR="00F25F38" w:rsidRPr="00F25F38" w:rsidRDefault="00F25F38" w:rsidP="00F25F38">
            <w:pPr>
              <w:rPr>
                <w:sz w:val="26"/>
                <w:szCs w:val="26"/>
              </w:rPr>
            </w:pPr>
            <w:r>
              <w:rPr>
                <w:sz w:val="26"/>
                <w:szCs w:val="26"/>
              </w:rPr>
              <w:t>Phòng Quản lý khoa học - Hợp tác quốc tế</w:t>
            </w:r>
          </w:p>
        </w:tc>
        <w:tc>
          <w:tcPr>
            <w:tcW w:w="1869" w:type="dxa"/>
            <w:vAlign w:val="center"/>
          </w:tcPr>
          <w:p w:rsidR="00F25F38" w:rsidRPr="00F25F38" w:rsidRDefault="00F25F38">
            <w:pPr>
              <w:rPr>
                <w:iCs/>
                <w:sz w:val="26"/>
                <w:szCs w:val="26"/>
              </w:rPr>
            </w:pPr>
            <w:r w:rsidRPr="00F25F38">
              <w:rPr>
                <w:iCs/>
                <w:sz w:val="26"/>
                <w:szCs w:val="26"/>
              </w:rPr>
              <w:t>Tạp chí giáo dục</w:t>
            </w:r>
            <w:r w:rsidRPr="00F25F38">
              <w:rPr>
                <w:iCs/>
                <w:sz w:val="26"/>
                <w:szCs w:val="26"/>
              </w:rPr>
              <w:br/>
              <w:t>(số 333 (5/2014)</w:t>
            </w:r>
          </w:p>
        </w:tc>
        <w:tc>
          <w:tcPr>
            <w:tcW w:w="1107" w:type="dxa"/>
            <w:vAlign w:val="center"/>
          </w:tcPr>
          <w:p w:rsidR="00F25F38" w:rsidRPr="00F25F38" w:rsidRDefault="00F25F38">
            <w:pPr>
              <w:jc w:val="center"/>
              <w:rPr>
                <w:bCs/>
                <w:sz w:val="26"/>
                <w:szCs w:val="26"/>
              </w:rPr>
            </w:pPr>
            <w:r w:rsidRPr="00F25F38">
              <w:rPr>
                <w:bCs/>
                <w:sz w:val="26"/>
                <w:szCs w:val="26"/>
              </w:rPr>
              <w:t>2014</w:t>
            </w:r>
          </w:p>
        </w:tc>
      </w:tr>
      <w:tr w:rsidR="00F25F38" w:rsidRPr="00367656" w:rsidTr="005776EB">
        <w:trPr>
          <w:tblHeader/>
        </w:trPr>
        <w:tc>
          <w:tcPr>
            <w:tcW w:w="709" w:type="dxa"/>
            <w:vAlign w:val="center"/>
          </w:tcPr>
          <w:p w:rsidR="00F25F38" w:rsidRPr="00F25F38" w:rsidRDefault="00F25F38">
            <w:pPr>
              <w:jc w:val="center"/>
              <w:rPr>
                <w:bCs/>
                <w:sz w:val="26"/>
                <w:szCs w:val="26"/>
              </w:rPr>
            </w:pPr>
            <w:r>
              <w:rPr>
                <w:bCs/>
                <w:sz w:val="26"/>
                <w:szCs w:val="26"/>
              </w:rPr>
              <w:t>5</w:t>
            </w:r>
          </w:p>
        </w:tc>
        <w:tc>
          <w:tcPr>
            <w:tcW w:w="2813" w:type="dxa"/>
            <w:vAlign w:val="center"/>
          </w:tcPr>
          <w:p w:rsidR="00F25F38" w:rsidRDefault="00F25F38">
            <w:pPr>
              <w:rPr>
                <w:sz w:val="26"/>
                <w:szCs w:val="26"/>
              </w:rPr>
            </w:pPr>
            <w:r>
              <w:rPr>
                <w:sz w:val="26"/>
                <w:szCs w:val="26"/>
              </w:rPr>
              <w:t>Vận dụng một số lý thuyết học tập vào dạy học dựa vào dự án trong đào tạo cao đẳng công nghệ thông tin nhằm rèn luyện kỹ năng học hợp tác cho sinh viên</w:t>
            </w:r>
          </w:p>
        </w:tc>
        <w:tc>
          <w:tcPr>
            <w:tcW w:w="1700" w:type="dxa"/>
            <w:vAlign w:val="center"/>
          </w:tcPr>
          <w:p w:rsidR="00F25F38" w:rsidRPr="00F25F38" w:rsidRDefault="00F25F38">
            <w:pPr>
              <w:rPr>
                <w:bCs/>
                <w:sz w:val="26"/>
                <w:szCs w:val="26"/>
              </w:rPr>
            </w:pPr>
            <w:r w:rsidRPr="00F25F38">
              <w:rPr>
                <w:bCs/>
                <w:sz w:val="26"/>
                <w:szCs w:val="26"/>
              </w:rPr>
              <w:t>Nguyễn Ngọc Trang</w:t>
            </w:r>
          </w:p>
        </w:tc>
        <w:tc>
          <w:tcPr>
            <w:tcW w:w="1408" w:type="dxa"/>
            <w:vAlign w:val="center"/>
          </w:tcPr>
          <w:p w:rsidR="00F25F38" w:rsidRPr="00F25F38" w:rsidRDefault="00F25F38" w:rsidP="00F25F38">
            <w:pPr>
              <w:rPr>
                <w:sz w:val="26"/>
                <w:szCs w:val="26"/>
              </w:rPr>
            </w:pPr>
            <w:r>
              <w:rPr>
                <w:sz w:val="26"/>
                <w:szCs w:val="26"/>
              </w:rPr>
              <w:t>Phòng Quản lý khoa học - Hợp tác quốc tế</w:t>
            </w:r>
          </w:p>
        </w:tc>
        <w:tc>
          <w:tcPr>
            <w:tcW w:w="1869" w:type="dxa"/>
            <w:vAlign w:val="center"/>
          </w:tcPr>
          <w:p w:rsidR="00F25F38" w:rsidRPr="00F25F38" w:rsidRDefault="00F25F38">
            <w:pPr>
              <w:rPr>
                <w:iCs/>
                <w:sz w:val="26"/>
                <w:szCs w:val="26"/>
              </w:rPr>
            </w:pPr>
            <w:r w:rsidRPr="00F25F38">
              <w:rPr>
                <w:iCs/>
                <w:sz w:val="26"/>
                <w:szCs w:val="26"/>
              </w:rPr>
              <w:t>Tạp chí Giáo dục</w:t>
            </w:r>
          </w:p>
        </w:tc>
        <w:tc>
          <w:tcPr>
            <w:tcW w:w="1107" w:type="dxa"/>
            <w:vAlign w:val="center"/>
          </w:tcPr>
          <w:p w:rsidR="00F25F38" w:rsidRPr="00F25F38" w:rsidRDefault="00F25F38">
            <w:pPr>
              <w:jc w:val="center"/>
              <w:rPr>
                <w:bCs/>
                <w:sz w:val="26"/>
                <w:szCs w:val="26"/>
              </w:rPr>
            </w:pPr>
            <w:r w:rsidRPr="00F25F38">
              <w:rPr>
                <w:bCs/>
                <w:sz w:val="26"/>
                <w:szCs w:val="26"/>
              </w:rPr>
              <w:t>2014</w:t>
            </w:r>
          </w:p>
        </w:tc>
      </w:tr>
      <w:tr w:rsidR="00F25F38" w:rsidRPr="00367656" w:rsidTr="005776EB">
        <w:trPr>
          <w:tblHeader/>
        </w:trPr>
        <w:tc>
          <w:tcPr>
            <w:tcW w:w="709" w:type="dxa"/>
            <w:vAlign w:val="center"/>
          </w:tcPr>
          <w:p w:rsidR="00F25F38" w:rsidRPr="00F25F38" w:rsidRDefault="00F25F38">
            <w:pPr>
              <w:jc w:val="center"/>
              <w:rPr>
                <w:bCs/>
                <w:sz w:val="26"/>
                <w:szCs w:val="26"/>
              </w:rPr>
            </w:pPr>
            <w:r>
              <w:rPr>
                <w:bCs/>
                <w:sz w:val="26"/>
                <w:szCs w:val="26"/>
              </w:rPr>
              <w:t>6</w:t>
            </w:r>
          </w:p>
        </w:tc>
        <w:tc>
          <w:tcPr>
            <w:tcW w:w="2813" w:type="dxa"/>
            <w:vAlign w:val="center"/>
          </w:tcPr>
          <w:p w:rsidR="00F25F38" w:rsidRDefault="00F25F38">
            <w:pPr>
              <w:jc w:val="both"/>
              <w:rPr>
                <w:sz w:val="26"/>
                <w:szCs w:val="26"/>
              </w:rPr>
            </w:pPr>
            <w:r>
              <w:rPr>
                <w:sz w:val="26"/>
                <w:szCs w:val="26"/>
              </w:rPr>
              <w:t>Đổi mới việc sử dụng mô hình dạy học trong đào tạo nghề</w:t>
            </w:r>
          </w:p>
        </w:tc>
        <w:tc>
          <w:tcPr>
            <w:tcW w:w="1700" w:type="dxa"/>
            <w:vAlign w:val="center"/>
          </w:tcPr>
          <w:p w:rsidR="00F25F38" w:rsidRPr="00F25F38" w:rsidRDefault="00F25F38">
            <w:pPr>
              <w:rPr>
                <w:bCs/>
                <w:sz w:val="26"/>
                <w:szCs w:val="26"/>
              </w:rPr>
            </w:pPr>
            <w:r w:rsidRPr="00F25F38">
              <w:rPr>
                <w:bCs/>
                <w:sz w:val="26"/>
                <w:szCs w:val="26"/>
              </w:rPr>
              <w:t>Nguyễn Ngọc Phương</w:t>
            </w:r>
          </w:p>
        </w:tc>
        <w:tc>
          <w:tcPr>
            <w:tcW w:w="1408" w:type="dxa"/>
            <w:vAlign w:val="center"/>
          </w:tcPr>
          <w:p w:rsidR="00F25F38" w:rsidRPr="00F25F38" w:rsidRDefault="00F25F38" w:rsidP="00F25F38">
            <w:pPr>
              <w:rPr>
                <w:sz w:val="26"/>
                <w:szCs w:val="26"/>
              </w:rPr>
            </w:pPr>
            <w:r>
              <w:rPr>
                <w:sz w:val="26"/>
                <w:szCs w:val="26"/>
              </w:rPr>
              <w:t>Khoa Công nghệ Động lực</w:t>
            </w:r>
          </w:p>
        </w:tc>
        <w:tc>
          <w:tcPr>
            <w:tcW w:w="1869" w:type="dxa"/>
            <w:vAlign w:val="center"/>
          </w:tcPr>
          <w:p w:rsidR="00F25F38" w:rsidRPr="00F25F38" w:rsidRDefault="00F25F38">
            <w:pPr>
              <w:rPr>
                <w:iCs/>
                <w:sz w:val="26"/>
                <w:szCs w:val="26"/>
              </w:rPr>
            </w:pPr>
            <w:r w:rsidRPr="00F25F38">
              <w:rPr>
                <w:iCs/>
                <w:sz w:val="26"/>
                <w:szCs w:val="26"/>
              </w:rPr>
              <w:t>Tạp chí Giáo dục</w:t>
            </w:r>
            <w:r w:rsidRPr="00F25F38">
              <w:rPr>
                <w:iCs/>
                <w:sz w:val="26"/>
                <w:szCs w:val="26"/>
              </w:rPr>
              <w:br/>
              <w:t>(số đặc biệt tháng 3/2014)</w:t>
            </w:r>
          </w:p>
        </w:tc>
        <w:tc>
          <w:tcPr>
            <w:tcW w:w="1107" w:type="dxa"/>
            <w:vAlign w:val="center"/>
          </w:tcPr>
          <w:p w:rsidR="00F25F38" w:rsidRPr="00F25F38" w:rsidRDefault="00F25F38">
            <w:pPr>
              <w:jc w:val="center"/>
              <w:rPr>
                <w:bCs/>
                <w:sz w:val="26"/>
                <w:szCs w:val="26"/>
              </w:rPr>
            </w:pPr>
            <w:r w:rsidRPr="00F25F38">
              <w:rPr>
                <w:bCs/>
                <w:sz w:val="26"/>
                <w:szCs w:val="26"/>
              </w:rPr>
              <w:t>2014</w:t>
            </w:r>
          </w:p>
        </w:tc>
      </w:tr>
      <w:tr w:rsidR="00F25F38" w:rsidRPr="00367656" w:rsidTr="00F25F38">
        <w:trPr>
          <w:tblHeader/>
        </w:trPr>
        <w:tc>
          <w:tcPr>
            <w:tcW w:w="9606" w:type="dxa"/>
            <w:gridSpan w:val="6"/>
            <w:vAlign w:val="center"/>
          </w:tcPr>
          <w:p w:rsidR="00F25F38" w:rsidRDefault="00F25F38" w:rsidP="00DD674B">
            <w:pPr>
              <w:jc w:val="both"/>
              <w:rPr>
                <w:b/>
                <w:sz w:val="26"/>
                <w:szCs w:val="26"/>
              </w:rPr>
            </w:pPr>
            <w:r>
              <w:rPr>
                <w:b/>
                <w:sz w:val="26"/>
                <w:szCs w:val="26"/>
              </w:rPr>
              <w:t>Năm học 2014 - 2015 (tổng cộng 7 bài)</w:t>
            </w:r>
          </w:p>
        </w:tc>
      </w:tr>
      <w:tr w:rsidR="00F25F38" w:rsidRPr="00367656" w:rsidTr="005776EB">
        <w:trPr>
          <w:tblHeader/>
        </w:trPr>
        <w:tc>
          <w:tcPr>
            <w:tcW w:w="709" w:type="dxa"/>
            <w:vAlign w:val="center"/>
          </w:tcPr>
          <w:p w:rsidR="00F25F38" w:rsidRPr="00160692" w:rsidRDefault="00F25F38" w:rsidP="00DD674B">
            <w:pPr>
              <w:jc w:val="center"/>
              <w:rPr>
                <w:sz w:val="26"/>
                <w:szCs w:val="26"/>
              </w:rPr>
            </w:pPr>
            <w:r>
              <w:rPr>
                <w:sz w:val="26"/>
                <w:szCs w:val="26"/>
              </w:rPr>
              <w:lastRenderedPageBreak/>
              <w:t>1</w:t>
            </w:r>
          </w:p>
        </w:tc>
        <w:tc>
          <w:tcPr>
            <w:tcW w:w="2813" w:type="dxa"/>
            <w:vAlign w:val="center"/>
          </w:tcPr>
          <w:p w:rsidR="00F25F38" w:rsidRPr="00160692" w:rsidRDefault="00F25F38" w:rsidP="00E70CDB">
            <w:pPr>
              <w:rPr>
                <w:sz w:val="26"/>
                <w:szCs w:val="26"/>
              </w:rPr>
            </w:pPr>
            <w:r w:rsidRPr="00160692">
              <w:rPr>
                <w:sz w:val="26"/>
                <w:szCs w:val="26"/>
              </w:rPr>
              <w:t>Phân tích dao động của tấm có cơ tính biến thiên chịu tác dụng của lực khí động và nhiệt độ</w:t>
            </w:r>
          </w:p>
        </w:tc>
        <w:tc>
          <w:tcPr>
            <w:tcW w:w="1700" w:type="dxa"/>
            <w:vAlign w:val="center"/>
          </w:tcPr>
          <w:p w:rsidR="00F25F38" w:rsidRPr="00160692" w:rsidRDefault="00F25F38" w:rsidP="00E70CDB">
            <w:pPr>
              <w:rPr>
                <w:sz w:val="26"/>
                <w:szCs w:val="26"/>
              </w:rPr>
            </w:pPr>
            <w:r w:rsidRPr="00160692">
              <w:rPr>
                <w:sz w:val="26"/>
                <w:szCs w:val="26"/>
              </w:rPr>
              <w:t>Trần Thị Hương</w:t>
            </w:r>
          </w:p>
        </w:tc>
        <w:tc>
          <w:tcPr>
            <w:tcW w:w="1408" w:type="dxa"/>
            <w:vAlign w:val="center"/>
          </w:tcPr>
          <w:p w:rsidR="00F25F38" w:rsidRDefault="00F25F38" w:rsidP="00E70CDB">
            <w:pPr>
              <w:rPr>
                <w:b/>
                <w:sz w:val="26"/>
                <w:szCs w:val="26"/>
              </w:rPr>
            </w:pPr>
            <w:r>
              <w:rPr>
                <w:sz w:val="26"/>
                <w:szCs w:val="26"/>
              </w:rPr>
              <w:t>Khoa Công nghệ Cơ khí</w:t>
            </w:r>
          </w:p>
        </w:tc>
        <w:tc>
          <w:tcPr>
            <w:tcW w:w="1869" w:type="dxa"/>
            <w:vAlign w:val="center"/>
          </w:tcPr>
          <w:p w:rsidR="00F25F38" w:rsidRPr="00160692" w:rsidRDefault="00F25F38" w:rsidP="00E70CDB">
            <w:pPr>
              <w:rPr>
                <w:sz w:val="26"/>
                <w:szCs w:val="26"/>
              </w:rPr>
            </w:pPr>
            <w:r w:rsidRPr="00160692">
              <w:rPr>
                <w:sz w:val="26"/>
                <w:szCs w:val="26"/>
              </w:rPr>
              <w:t>Tạp chí KH&amp;CN - Trường Đại học Thái Nguyên (Tập 122, số 8/2014</w:t>
            </w:r>
          </w:p>
        </w:tc>
        <w:tc>
          <w:tcPr>
            <w:tcW w:w="1107" w:type="dxa"/>
            <w:vAlign w:val="center"/>
          </w:tcPr>
          <w:p w:rsidR="00F25F38" w:rsidRPr="00160692" w:rsidRDefault="00F25F38" w:rsidP="00366A11">
            <w:pPr>
              <w:jc w:val="center"/>
              <w:rPr>
                <w:sz w:val="26"/>
                <w:szCs w:val="26"/>
              </w:rPr>
            </w:pPr>
            <w:r w:rsidRPr="00160692">
              <w:rPr>
                <w:sz w:val="26"/>
                <w:szCs w:val="26"/>
              </w:rPr>
              <w:t>2014</w:t>
            </w:r>
          </w:p>
        </w:tc>
      </w:tr>
      <w:tr w:rsidR="00F25F38" w:rsidRPr="00367656" w:rsidTr="005776EB">
        <w:trPr>
          <w:tblHeader/>
        </w:trPr>
        <w:tc>
          <w:tcPr>
            <w:tcW w:w="709" w:type="dxa"/>
            <w:vAlign w:val="center"/>
          </w:tcPr>
          <w:p w:rsidR="00F25F38" w:rsidRPr="00160692" w:rsidRDefault="00F25F38" w:rsidP="00DD674B">
            <w:pPr>
              <w:jc w:val="center"/>
              <w:rPr>
                <w:sz w:val="26"/>
                <w:szCs w:val="26"/>
              </w:rPr>
            </w:pPr>
            <w:r>
              <w:rPr>
                <w:sz w:val="26"/>
                <w:szCs w:val="26"/>
              </w:rPr>
              <w:t>2</w:t>
            </w:r>
          </w:p>
        </w:tc>
        <w:tc>
          <w:tcPr>
            <w:tcW w:w="2813" w:type="dxa"/>
            <w:vAlign w:val="center"/>
          </w:tcPr>
          <w:p w:rsidR="00F25F38" w:rsidRPr="00160692" w:rsidRDefault="00F25F38" w:rsidP="00E70CDB">
            <w:pPr>
              <w:rPr>
                <w:sz w:val="26"/>
                <w:szCs w:val="26"/>
              </w:rPr>
            </w:pPr>
            <w:r w:rsidRPr="00160692">
              <w:rPr>
                <w:sz w:val="26"/>
                <w:szCs w:val="26"/>
              </w:rPr>
              <w:t>Hợp tác giữa doanh nghiệp và nhà trường trong bối cảnh đổi mới căn bản, toàn diện giáo dục - đào tạo</w:t>
            </w:r>
          </w:p>
        </w:tc>
        <w:tc>
          <w:tcPr>
            <w:tcW w:w="1700" w:type="dxa"/>
            <w:vAlign w:val="center"/>
          </w:tcPr>
          <w:p w:rsidR="00F25F38" w:rsidRPr="00160692" w:rsidRDefault="00F25F38" w:rsidP="00E70CDB">
            <w:pPr>
              <w:rPr>
                <w:sz w:val="26"/>
                <w:szCs w:val="26"/>
              </w:rPr>
            </w:pPr>
            <w:r w:rsidRPr="00160692">
              <w:rPr>
                <w:sz w:val="26"/>
                <w:szCs w:val="26"/>
              </w:rPr>
              <w:t>Nguyễn Ngọc Phương</w:t>
            </w:r>
          </w:p>
        </w:tc>
        <w:tc>
          <w:tcPr>
            <w:tcW w:w="1408" w:type="dxa"/>
            <w:vAlign w:val="center"/>
          </w:tcPr>
          <w:p w:rsidR="00F25F38" w:rsidRDefault="00F25F38" w:rsidP="00E70CDB">
            <w:pPr>
              <w:rPr>
                <w:b/>
                <w:sz w:val="26"/>
                <w:szCs w:val="26"/>
              </w:rPr>
            </w:pPr>
            <w:r>
              <w:rPr>
                <w:sz w:val="26"/>
                <w:szCs w:val="26"/>
              </w:rPr>
              <w:t>Khoa Công nghệ Động lực</w:t>
            </w:r>
          </w:p>
        </w:tc>
        <w:tc>
          <w:tcPr>
            <w:tcW w:w="1869" w:type="dxa"/>
            <w:vAlign w:val="center"/>
          </w:tcPr>
          <w:p w:rsidR="00F25F38" w:rsidRPr="00160692" w:rsidRDefault="00F25F38" w:rsidP="00E70CDB">
            <w:pPr>
              <w:rPr>
                <w:sz w:val="26"/>
                <w:szCs w:val="26"/>
              </w:rPr>
            </w:pPr>
            <w:r w:rsidRPr="00160692">
              <w:rPr>
                <w:sz w:val="26"/>
                <w:szCs w:val="26"/>
              </w:rPr>
              <w:t>Tạp chí giáo dục</w:t>
            </w:r>
          </w:p>
          <w:p w:rsidR="00F25F38" w:rsidRPr="00160692" w:rsidRDefault="00F25F38" w:rsidP="00E70CDB">
            <w:pPr>
              <w:rPr>
                <w:sz w:val="26"/>
                <w:szCs w:val="26"/>
              </w:rPr>
            </w:pPr>
            <w:r w:rsidRPr="00160692">
              <w:rPr>
                <w:sz w:val="26"/>
                <w:szCs w:val="26"/>
              </w:rPr>
              <w:t>(số 341 (9/2014)</w:t>
            </w:r>
          </w:p>
        </w:tc>
        <w:tc>
          <w:tcPr>
            <w:tcW w:w="1107" w:type="dxa"/>
            <w:vAlign w:val="center"/>
          </w:tcPr>
          <w:p w:rsidR="00F25F38" w:rsidRPr="00160692" w:rsidRDefault="00F25F38" w:rsidP="00366A11">
            <w:pPr>
              <w:jc w:val="center"/>
              <w:rPr>
                <w:sz w:val="26"/>
                <w:szCs w:val="26"/>
              </w:rPr>
            </w:pPr>
            <w:r w:rsidRPr="00160692">
              <w:rPr>
                <w:sz w:val="26"/>
                <w:szCs w:val="26"/>
              </w:rPr>
              <w:t>2014</w:t>
            </w:r>
          </w:p>
        </w:tc>
      </w:tr>
      <w:tr w:rsidR="00F25F38" w:rsidRPr="00367656" w:rsidTr="005776EB">
        <w:trPr>
          <w:tblHeader/>
        </w:trPr>
        <w:tc>
          <w:tcPr>
            <w:tcW w:w="709" w:type="dxa"/>
            <w:vAlign w:val="center"/>
          </w:tcPr>
          <w:p w:rsidR="00F25F38" w:rsidRPr="00160692" w:rsidRDefault="00F25F38" w:rsidP="00DD674B">
            <w:pPr>
              <w:jc w:val="center"/>
              <w:rPr>
                <w:sz w:val="26"/>
                <w:szCs w:val="26"/>
              </w:rPr>
            </w:pPr>
            <w:r>
              <w:rPr>
                <w:sz w:val="26"/>
                <w:szCs w:val="26"/>
              </w:rPr>
              <w:t>3</w:t>
            </w:r>
          </w:p>
        </w:tc>
        <w:tc>
          <w:tcPr>
            <w:tcW w:w="2813" w:type="dxa"/>
            <w:vAlign w:val="center"/>
          </w:tcPr>
          <w:p w:rsidR="00F25F38" w:rsidRPr="00160692" w:rsidRDefault="00F25F38" w:rsidP="00E70CDB">
            <w:pPr>
              <w:rPr>
                <w:sz w:val="26"/>
                <w:szCs w:val="26"/>
              </w:rPr>
            </w:pPr>
            <w:r w:rsidRPr="00160692">
              <w:rPr>
                <w:sz w:val="26"/>
                <w:szCs w:val="26"/>
              </w:rPr>
              <w:t>Giải bài toán phối hợp các tổ máy phát điện đa nhiên liệu trong nhà máy nhiệt điện sử dụng lý thuyết nhân tử Lagrange</w:t>
            </w:r>
          </w:p>
        </w:tc>
        <w:tc>
          <w:tcPr>
            <w:tcW w:w="1700" w:type="dxa"/>
            <w:vAlign w:val="center"/>
          </w:tcPr>
          <w:p w:rsidR="00F25F38" w:rsidRPr="00160692" w:rsidRDefault="00F25F38" w:rsidP="00E70CDB">
            <w:pPr>
              <w:rPr>
                <w:sz w:val="26"/>
                <w:szCs w:val="26"/>
              </w:rPr>
            </w:pPr>
            <w:r w:rsidRPr="00160692">
              <w:rPr>
                <w:sz w:val="26"/>
                <w:szCs w:val="26"/>
              </w:rPr>
              <w:t>Nguyễn Minh Đức Cường</w:t>
            </w:r>
          </w:p>
        </w:tc>
        <w:tc>
          <w:tcPr>
            <w:tcW w:w="1408" w:type="dxa"/>
            <w:vAlign w:val="center"/>
          </w:tcPr>
          <w:p w:rsidR="00F25F38" w:rsidRDefault="00F25F38" w:rsidP="00E70CDB">
            <w:pPr>
              <w:rPr>
                <w:b/>
                <w:sz w:val="26"/>
                <w:szCs w:val="26"/>
              </w:rPr>
            </w:pPr>
            <w:r>
              <w:rPr>
                <w:sz w:val="26"/>
                <w:szCs w:val="26"/>
              </w:rPr>
              <w:t>Khoa Công nghệ Điện - Điện tử</w:t>
            </w:r>
          </w:p>
        </w:tc>
        <w:tc>
          <w:tcPr>
            <w:tcW w:w="1869" w:type="dxa"/>
            <w:vAlign w:val="center"/>
          </w:tcPr>
          <w:p w:rsidR="00F25F38" w:rsidRPr="00160692" w:rsidRDefault="00F25F38" w:rsidP="00E70CDB">
            <w:pPr>
              <w:rPr>
                <w:sz w:val="26"/>
                <w:szCs w:val="26"/>
              </w:rPr>
            </w:pPr>
            <w:r w:rsidRPr="00160692">
              <w:rPr>
                <w:sz w:val="26"/>
                <w:szCs w:val="26"/>
              </w:rPr>
              <w:t>Tạp chí phát triển Khoa học và Công nghệ (ĐH Quốc gia TP.HCM)</w:t>
            </w:r>
          </w:p>
        </w:tc>
        <w:tc>
          <w:tcPr>
            <w:tcW w:w="1107" w:type="dxa"/>
            <w:vAlign w:val="center"/>
          </w:tcPr>
          <w:p w:rsidR="00F25F38" w:rsidRPr="00160692" w:rsidRDefault="00F25F38" w:rsidP="00160692">
            <w:pPr>
              <w:jc w:val="center"/>
              <w:rPr>
                <w:sz w:val="26"/>
                <w:szCs w:val="26"/>
              </w:rPr>
            </w:pPr>
            <w:r>
              <w:rPr>
                <w:sz w:val="26"/>
                <w:szCs w:val="26"/>
              </w:rPr>
              <w:t>2014</w:t>
            </w:r>
          </w:p>
        </w:tc>
      </w:tr>
      <w:tr w:rsidR="00F25F38" w:rsidRPr="00367656" w:rsidTr="005776EB">
        <w:trPr>
          <w:tblHeader/>
        </w:trPr>
        <w:tc>
          <w:tcPr>
            <w:tcW w:w="709" w:type="dxa"/>
            <w:vAlign w:val="center"/>
          </w:tcPr>
          <w:p w:rsidR="00F25F38" w:rsidRPr="00160692" w:rsidRDefault="00F25F38" w:rsidP="00DD674B">
            <w:pPr>
              <w:jc w:val="center"/>
              <w:rPr>
                <w:sz w:val="26"/>
                <w:szCs w:val="26"/>
              </w:rPr>
            </w:pPr>
            <w:r>
              <w:rPr>
                <w:sz w:val="26"/>
                <w:szCs w:val="26"/>
              </w:rPr>
              <w:t>4</w:t>
            </w:r>
          </w:p>
        </w:tc>
        <w:tc>
          <w:tcPr>
            <w:tcW w:w="2813" w:type="dxa"/>
            <w:vAlign w:val="center"/>
          </w:tcPr>
          <w:p w:rsidR="00F25F38" w:rsidRPr="00160692" w:rsidRDefault="00F25F38" w:rsidP="00E70CDB">
            <w:pPr>
              <w:rPr>
                <w:sz w:val="26"/>
                <w:szCs w:val="26"/>
              </w:rPr>
            </w:pPr>
            <w:r w:rsidRPr="00160692">
              <w:rPr>
                <w:sz w:val="26"/>
                <w:szCs w:val="26"/>
              </w:rPr>
              <w:t>Xây dựng tài liệu học tập trong môi trường e-learning theo mô hình ADDIE nhằm hỗ trợ sinh viên tự học trong dạy học dựa vào dự án phân tích thiết kế hệ thống thông tin</w:t>
            </w:r>
          </w:p>
        </w:tc>
        <w:tc>
          <w:tcPr>
            <w:tcW w:w="1700" w:type="dxa"/>
            <w:vAlign w:val="center"/>
          </w:tcPr>
          <w:p w:rsidR="00F25F38" w:rsidRPr="00160692" w:rsidRDefault="00F25F38" w:rsidP="00E70CDB">
            <w:pPr>
              <w:rPr>
                <w:sz w:val="26"/>
                <w:szCs w:val="26"/>
              </w:rPr>
            </w:pPr>
            <w:r w:rsidRPr="00160692">
              <w:rPr>
                <w:sz w:val="26"/>
                <w:szCs w:val="26"/>
              </w:rPr>
              <w:t>Nguyễn Ngọc Trang</w:t>
            </w:r>
          </w:p>
        </w:tc>
        <w:tc>
          <w:tcPr>
            <w:tcW w:w="1408" w:type="dxa"/>
            <w:vAlign w:val="center"/>
          </w:tcPr>
          <w:p w:rsidR="00F25F38" w:rsidRDefault="00F25F38" w:rsidP="00E70CDB">
            <w:pPr>
              <w:rPr>
                <w:b/>
                <w:sz w:val="26"/>
                <w:szCs w:val="26"/>
              </w:rPr>
            </w:pPr>
            <w:r>
              <w:rPr>
                <w:sz w:val="26"/>
                <w:szCs w:val="26"/>
              </w:rPr>
              <w:t>Phòng Quản lý khoa học - Hợp tác quốc tế</w:t>
            </w:r>
          </w:p>
        </w:tc>
        <w:tc>
          <w:tcPr>
            <w:tcW w:w="1869" w:type="dxa"/>
            <w:vAlign w:val="center"/>
          </w:tcPr>
          <w:p w:rsidR="00F25F38" w:rsidRPr="00160692" w:rsidRDefault="00F25F38" w:rsidP="00E70CDB">
            <w:pPr>
              <w:rPr>
                <w:sz w:val="26"/>
                <w:szCs w:val="26"/>
              </w:rPr>
            </w:pPr>
            <w:r w:rsidRPr="00160692">
              <w:rPr>
                <w:sz w:val="26"/>
                <w:szCs w:val="26"/>
              </w:rPr>
              <w:t>Tạp chí giáo dục</w:t>
            </w:r>
          </w:p>
          <w:p w:rsidR="00F25F38" w:rsidRPr="00160692" w:rsidRDefault="00F25F38" w:rsidP="00E70CDB">
            <w:pPr>
              <w:rPr>
                <w:sz w:val="26"/>
                <w:szCs w:val="26"/>
              </w:rPr>
            </w:pPr>
            <w:r w:rsidRPr="00160692">
              <w:rPr>
                <w:sz w:val="26"/>
                <w:szCs w:val="26"/>
              </w:rPr>
              <w:t>(số 346 (11/2014)</w:t>
            </w:r>
          </w:p>
        </w:tc>
        <w:tc>
          <w:tcPr>
            <w:tcW w:w="1107" w:type="dxa"/>
            <w:vAlign w:val="center"/>
          </w:tcPr>
          <w:p w:rsidR="00F25F38" w:rsidRPr="00160692" w:rsidRDefault="00F25F38" w:rsidP="00160692">
            <w:pPr>
              <w:jc w:val="center"/>
              <w:rPr>
                <w:sz w:val="26"/>
                <w:szCs w:val="26"/>
              </w:rPr>
            </w:pPr>
            <w:r w:rsidRPr="00160692">
              <w:rPr>
                <w:sz w:val="26"/>
                <w:szCs w:val="26"/>
              </w:rPr>
              <w:t>2014</w:t>
            </w:r>
          </w:p>
        </w:tc>
      </w:tr>
      <w:tr w:rsidR="00F25F38" w:rsidRPr="00367656" w:rsidTr="005776EB">
        <w:trPr>
          <w:tblHeader/>
        </w:trPr>
        <w:tc>
          <w:tcPr>
            <w:tcW w:w="709" w:type="dxa"/>
            <w:vAlign w:val="center"/>
          </w:tcPr>
          <w:p w:rsidR="00F25F38" w:rsidRPr="00160692" w:rsidRDefault="00F25F38" w:rsidP="00DD674B">
            <w:pPr>
              <w:jc w:val="center"/>
              <w:rPr>
                <w:sz w:val="26"/>
                <w:szCs w:val="26"/>
              </w:rPr>
            </w:pPr>
            <w:r>
              <w:rPr>
                <w:sz w:val="26"/>
                <w:szCs w:val="26"/>
              </w:rPr>
              <w:t>5</w:t>
            </w:r>
          </w:p>
        </w:tc>
        <w:tc>
          <w:tcPr>
            <w:tcW w:w="2813" w:type="dxa"/>
            <w:vAlign w:val="center"/>
          </w:tcPr>
          <w:p w:rsidR="00F25F38" w:rsidRPr="00160692" w:rsidRDefault="00F25F38" w:rsidP="00E70CDB">
            <w:pPr>
              <w:rPr>
                <w:sz w:val="26"/>
                <w:szCs w:val="26"/>
              </w:rPr>
            </w:pPr>
            <w:r w:rsidRPr="00160692">
              <w:rPr>
                <w:sz w:val="26"/>
                <w:szCs w:val="26"/>
              </w:rPr>
              <w:t>Xây dựng tiêu chí đánh giá hoạt động liên kết phát triển nguồn nhân lực giữa cơ sở đào tạo và doanh nghiệp</w:t>
            </w:r>
          </w:p>
        </w:tc>
        <w:tc>
          <w:tcPr>
            <w:tcW w:w="1700" w:type="dxa"/>
            <w:vAlign w:val="center"/>
          </w:tcPr>
          <w:p w:rsidR="00F25F38" w:rsidRPr="00160692" w:rsidRDefault="00F25F38" w:rsidP="00E70CDB">
            <w:pPr>
              <w:rPr>
                <w:sz w:val="26"/>
                <w:szCs w:val="26"/>
              </w:rPr>
            </w:pPr>
            <w:r w:rsidRPr="00160692">
              <w:rPr>
                <w:sz w:val="26"/>
                <w:szCs w:val="26"/>
              </w:rPr>
              <w:t>Nguyễn Ngọc Phương</w:t>
            </w:r>
          </w:p>
        </w:tc>
        <w:tc>
          <w:tcPr>
            <w:tcW w:w="1408" w:type="dxa"/>
            <w:vAlign w:val="center"/>
          </w:tcPr>
          <w:p w:rsidR="00F25F38" w:rsidRDefault="00F25F38" w:rsidP="00E70CDB">
            <w:pPr>
              <w:rPr>
                <w:b/>
                <w:sz w:val="26"/>
                <w:szCs w:val="26"/>
              </w:rPr>
            </w:pPr>
            <w:r>
              <w:rPr>
                <w:sz w:val="26"/>
                <w:szCs w:val="26"/>
              </w:rPr>
              <w:t>Khoa Công nghệ Động lực</w:t>
            </w:r>
          </w:p>
        </w:tc>
        <w:tc>
          <w:tcPr>
            <w:tcW w:w="1869" w:type="dxa"/>
            <w:vAlign w:val="center"/>
          </w:tcPr>
          <w:p w:rsidR="00F25F38" w:rsidRPr="00160692" w:rsidRDefault="00F25F38" w:rsidP="00E70CDB">
            <w:pPr>
              <w:rPr>
                <w:sz w:val="26"/>
                <w:szCs w:val="26"/>
              </w:rPr>
            </w:pPr>
            <w:r w:rsidRPr="00160692">
              <w:rPr>
                <w:sz w:val="26"/>
                <w:szCs w:val="26"/>
              </w:rPr>
              <w:t>Tạp chí giáo dục</w:t>
            </w:r>
          </w:p>
          <w:p w:rsidR="00F25F38" w:rsidRPr="00160692" w:rsidRDefault="00F25F38" w:rsidP="00E70CDB">
            <w:pPr>
              <w:rPr>
                <w:sz w:val="26"/>
                <w:szCs w:val="26"/>
              </w:rPr>
            </w:pPr>
            <w:r w:rsidRPr="00160692">
              <w:rPr>
                <w:sz w:val="26"/>
                <w:szCs w:val="26"/>
              </w:rPr>
              <w:t>(số 354 (Kỳ 2 tháng 3/2015)</w:t>
            </w:r>
          </w:p>
        </w:tc>
        <w:tc>
          <w:tcPr>
            <w:tcW w:w="1107" w:type="dxa"/>
            <w:vAlign w:val="center"/>
          </w:tcPr>
          <w:p w:rsidR="00F25F38" w:rsidRPr="00160692" w:rsidRDefault="00F25F38" w:rsidP="00160692">
            <w:pPr>
              <w:jc w:val="center"/>
              <w:rPr>
                <w:sz w:val="26"/>
                <w:szCs w:val="26"/>
              </w:rPr>
            </w:pPr>
            <w:r w:rsidRPr="00160692">
              <w:rPr>
                <w:sz w:val="26"/>
                <w:szCs w:val="26"/>
              </w:rPr>
              <w:t>2015</w:t>
            </w:r>
          </w:p>
        </w:tc>
      </w:tr>
      <w:tr w:rsidR="00F25F38" w:rsidRPr="00367656" w:rsidTr="005776EB">
        <w:trPr>
          <w:tblHeader/>
        </w:trPr>
        <w:tc>
          <w:tcPr>
            <w:tcW w:w="709" w:type="dxa"/>
            <w:vAlign w:val="center"/>
          </w:tcPr>
          <w:p w:rsidR="00F25F38" w:rsidRPr="00160692" w:rsidRDefault="00F25F38" w:rsidP="006E4879">
            <w:pPr>
              <w:jc w:val="center"/>
              <w:rPr>
                <w:sz w:val="26"/>
                <w:szCs w:val="26"/>
              </w:rPr>
            </w:pPr>
            <w:r w:rsidRPr="00160692">
              <w:rPr>
                <w:sz w:val="26"/>
                <w:szCs w:val="26"/>
              </w:rPr>
              <w:t>6</w:t>
            </w:r>
          </w:p>
        </w:tc>
        <w:tc>
          <w:tcPr>
            <w:tcW w:w="2813" w:type="dxa"/>
            <w:vAlign w:val="center"/>
          </w:tcPr>
          <w:p w:rsidR="00F25F38" w:rsidRPr="00160692" w:rsidRDefault="00F25F38" w:rsidP="00E70CDB">
            <w:pPr>
              <w:rPr>
                <w:sz w:val="26"/>
                <w:szCs w:val="26"/>
              </w:rPr>
            </w:pPr>
            <w:r w:rsidRPr="00160692">
              <w:rPr>
                <w:sz w:val="26"/>
                <w:szCs w:val="26"/>
              </w:rPr>
              <w:t>Short-Term Hydrothermal scheduling based on Lagrange function and determining Innitial hydrothermail generations</w:t>
            </w:r>
          </w:p>
        </w:tc>
        <w:tc>
          <w:tcPr>
            <w:tcW w:w="1700" w:type="dxa"/>
            <w:vAlign w:val="center"/>
          </w:tcPr>
          <w:p w:rsidR="00F25F38" w:rsidRPr="00160692" w:rsidRDefault="00F25F38" w:rsidP="00E70CDB">
            <w:pPr>
              <w:rPr>
                <w:sz w:val="26"/>
                <w:szCs w:val="26"/>
              </w:rPr>
            </w:pPr>
            <w:r w:rsidRPr="00160692">
              <w:rPr>
                <w:sz w:val="26"/>
                <w:szCs w:val="26"/>
              </w:rPr>
              <w:t>Nguyễn Minh Đức Cường</w:t>
            </w:r>
          </w:p>
        </w:tc>
        <w:tc>
          <w:tcPr>
            <w:tcW w:w="1408" w:type="dxa"/>
            <w:vAlign w:val="center"/>
          </w:tcPr>
          <w:p w:rsidR="00F25F38" w:rsidRDefault="00F25F38" w:rsidP="00E70CDB">
            <w:pPr>
              <w:rPr>
                <w:b/>
                <w:sz w:val="26"/>
                <w:szCs w:val="26"/>
              </w:rPr>
            </w:pPr>
            <w:r>
              <w:rPr>
                <w:sz w:val="26"/>
                <w:szCs w:val="26"/>
              </w:rPr>
              <w:t>Khoa Công nghệ Điện - Điện tử</w:t>
            </w:r>
          </w:p>
        </w:tc>
        <w:tc>
          <w:tcPr>
            <w:tcW w:w="1869" w:type="dxa"/>
            <w:vAlign w:val="center"/>
          </w:tcPr>
          <w:p w:rsidR="00F25F38" w:rsidRPr="00160692" w:rsidRDefault="00F25F38" w:rsidP="00E70CDB">
            <w:pPr>
              <w:rPr>
                <w:sz w:val="26"/>
                <w:szCs w:val="26"/>
              </w:rPr>
            </w:pPr>
            <w:r w:rsidRPr="00160692">
              <w:rPr>
                <w:sz w:val="26"/>
                <w:szCs w:val="26"/>
              </w:rPr>
              <w:t>Tạp chí Ijunesst (Intetnational Joural of u-and-e-service, science and technology) (Vol , No.3, March 2015)</w:t>
            </w:r>
          </w:p>
        </w:tc>
        <w:tc>
          <w:tcPr>
            <w:tcW w:w="1107" w:type="dxa"/>
            <w:vAlign w:val="center"/>
          </w:tcPr>
          <w:p w:rsidR="00F25F38" w:rsidRPr="00160692" w:rsidRDefault="00F25F38" w:rsidP="00160692">
            <w:pPr>
              <w:jc w:val="center"/>
              <w:rPr>
                <w:sz w:val="26"/>
                <w:szCs w:val="26"/>
              </w:rPr>
            </w:pPr>
            <w:r w:rsidRPr="00160692">
              <w:rPr>
                <w:sz w:val="26"/>
                <w:szCs w:val="26"/>
              </w:rPr>
              <w:t>2015</w:t>
            </w:r>
          </w:p>
        </w:tc>
      </w:tr>
      <w:tr w:rsidR="00F25F38" w:rsidRPr="00367656" w:rsidTr="005776EB">
        <w:trPr>
          <w:tblHeader/>
        </w:trPr>
        <w:tc>
          <w:tcPr>
            <w:tcW w:w="709" w:type="dxa"/>
            <w:vAlign w:val="center"/>
          </w:tcPr>
          <w:p w:rsidR="00F25F38" w:rsidRPr="00160692" w:rsidRDefault="00F25F38" w:rsidP="006E4879">
            <w:pPr>
              <w:jc w:val="center"/>
              <w:rPr>
                <w:sz w:val="26"/>
                <w:szCs w:val="26"/>
              </w:rPr>
            </w:pPr>
            <w:r w:rsidRPr="00160692">
              <w:rPr>
                <w:sz w:val="26"/>
                <w:szCs w:val="26"/>
              </w:rPr>
              <w:t>7</w:t>
            </w:r>
          </w:p>
        </w:tc>
        <w:tc>
          <w:tcPr>
            <w:tcW w:w="2813" w:type="dxa"/>
            <w:vAlign w:val="center"/>
          </w:tcPr>
          <w:p w:rsidR="00F25F38" w:rsidRPr="00160692" w:rsidRDefault="00F25F38" w:rsidP="00E70CDB">
            <w:pPr>
              <w:rPr>
                <w:sz w:val="26"/>
                <w:szCs w:val="26"/>
              </w:rPr>
            </w:pPr>
            <w:r w:rsidRPr="00160692">
              <w:rPr>
                <w:sz w:val="26"/>
                <w:szCs w:val="26"/>
              </w:rPr>
              <w:t>Two Lagrange Optimization Theory Based Method for solving economic load dispatch problems</w:t>
            </w:r>
          </w:p>
        </w:tc>
        <w:tc>
          <w:tcPr>
            <w:tcW w:w="1700" w:type="dxa"/>
            <w:vAlign w:val="center"/>
          </w:tcPr>
          <w:p w:rsidR="00F25F38" w:rsidRPr="00160692" w:rsidRDefault="00F25F38" w:rsidP="00E70CDB">
            <w:pPr>
              <w:rPr>
                <w:sz w:val="26"/>
                <w:szCs w:val="26"/>
              </w:rPr>
            </w:pPr>
            <w:r w:rsidRPr="00160692">
              <w:rPr>
                <w:sz w:val="26"/>
                <w:szCs w:val="26"/>
              </w:rPr>
              <w:t>Nguyễn Thùy Linh</w:t>
            </w:r>
          </w:p>
        </w:tc>
        <w:tc>
          <w:tcPr>
            <w:tcW w:w="1408" w:type="dxa"/>
            <w:vAlign w:val="center"/>
          </w:tcPr>
          <w:p w:rsidR="00F25F38" w:rsidRDefault="00F25F38" w:rsidP="00E70CDB">
            <w:pPr>
              <w:rPr>
                <w:b/>
                <w:sz w:val="26"/>
                <w:szCs w:val="26"/>
              </w:rPr>
            </w:pPr>
            <w:r>
              <w:rPr>
                <w:sz w:val="26"/>
                <w:szCs w:val="26"/>
              </w:rPr>
              <w:t>Khoa Công nghệ Điện - Điện tử</w:t>
            </w:r>
          </w:p>
        </w:tc>
        <w:tc>
          <w:tcPr>
            <w:tcW w:w="1869" w:type="dxa"/>
            <w:vAlign w:val="center"/>
          </w:tcPr>
          <w:p w:rsidR="00F25F38" w:rsidRPr="00160692" w:rsidRDefault="00F25F38" w:rsidP="00E70CDB">
            <w:pPr>
              <w:rPr>
                <w:sz w:val="26"/>
                <w:szCs w:val="26"/>
              </w:rPr>
            </w:pPr>
            <w:r w:rsidRPr="00160692">
              <w:rPr>
                <w:sz w:val="26"/>
                <w:szCs w:val="26"/>
              </w:rPr>
              <w:t>Tạp chí IJHIT (International Journal of Hybrid Informaiton Technology) (Vol 8, No.5, May, 2015)</w:t>
            </w:r>
          </w:p>
        </w:tc>
        <w:tc>
          <w:tcPr>
            <w:tcW w:w="1107" w:type="dxa"/>
            <w:vAlign w:val="center"/>
          </w:tcPr>
          <w:p w:rsidR="00F25F38" w:rsidRPr="00160692" w:rsidRDefault="00F25F38" w:rsidP="00160692">
            <w:pPr>
              <w:jc w:val="center"/>
              <w:rPr>
                <w:sz w:val="26"/>
                <w:szCs w:val="26"/>
              </w:rPr>
            </w:pPr>
            <w:r w:rsidRPr="00160692">
              <w:rPr>
                <w:sz w:val="26"/>
                <w:szCs w:val="26"/>
              </w:rPr>
              <w:t>2015</w:t>
            </w:r>
          </w:p>
        </w:tc>
      </w:tr>
      <w:tr w:rsidR="00F25F38" w:rsidRPr="00367656" w:rsidTr="00F25F38">
        <w:trPr>
          <w:tblHeader/>
        </w:trPr>
        <w:tc>
          <w:tcPr>
            <w:tcW w:w="9606" w:type="dxa"/>
            <w:gridSpan w:val="6"/>
            <w:vAlign w:val="center"/>
          </w:tcPr>
          <w:p w:rsidR="00F25F38" w:rsidRDefault="00F25F38" w:rsidP="00E70CDB">
            <w:pPr>
              <w:rPr>
                <w:b/>
                <w:sz w:val="26"/>
                <w:szCs w:val="26"/>
              </w:rPr>
            </w:pPr>
            <w:r>
              <w:rPr>
                <w:b/>
                <w:sz w:val="26"/>
                <w:szCs w:val="26"/>
              </w:rPr>
              <w:t>Năm học 2015 - 2016 (tổng cộng 9 bài)</w:t>
            </w:r>
          </w:p>
        </w:tc>
      </w:tr>
      <w:tr w:rsidR="00F25F38" w:rsidRPr="00367656" w:rsidTr="005776EB">
        <w:trPr>
          <w:tblHeader/>
        </w:trPr>
        <w:tc>
          <w:tcPr>
            <w:tcW w:w="709" w:type="dxa"/>
            <w:vAlign w:val="center"/>
          </w:tcPr>
          <w:p w:rsidR="00F25F38" w:rsidRPr="00367656" w:rsidRDefault="00F25F38" w:rsidP="00DD674B">
            <w:pPr>
              <w:jc w:val="center"/>
              <w:rPr>
                <w:sz w:val="26"/>
                <w:szCs w:val="26"/>
              </w:rPr>
            </w:pPr>
            <w:r>
              <w:rPr>
                <w:sz w:val="26"/>
                <w:szCs w:val="26"/>
              </w:rPr>
              <w:lastRenderedPageBreak/>
              <w:t>1</w:t>
            </w:r>
          </w:p>
        </w:tc>
        <w:tc>
          <w:tcPr>
            <w:tcW w:w="2813" w:type="dxa"/>
          </w:tcPr>
          <w:p w:rsidR="00F25F38" w:rsidRPr="00367656" w:rsidRDefault="00F25F38" w:rsidP="00E70CDB">
            <w:pPr>
              <w:rPr>
                <w:sz w:val="26"/>
                <w:szCs w:val="26"/>
              </w:rPr>
            </w:pPr>
            <w:r w:rsidRPr="00577109">
              <w:rPr>
                <w:sz w:val="26"/>
                <w:szCs w:val="26"/>
              </w:rPr>
              <w:t>Về đào tạo các chuyên ngành kỹ thuật theo định hướng phát triển năng lực tại các Trường Cao đẳng ở Thành phố Hồ Chí Minh</w:t>
            </w:r>
          </w:p>
        </w:tc>
        <w:tc>
          <w:tcPr>
            <w:tcW w:w="1700" w:type="dxa"/>
            <w:vAlign w:val="center"/>
          </w:tcPr>
          <w:p w:rsidR="00F25F38" w:rsidRPr="00367656" w:rsidRDefault="00F25F38" w:rsidP="00E70CDB">
            <w:pPr>
              <w:rPr>
                <w:sz w:val="26"/>
                <w:szCs w:val="26"/>
              </w:rPr>
            </w:pPr>
            <w:r>
              <w:rPr>
                <w:sz w:val="26"/>
                <w:szCs w:val="26"/>
              </w:rPr>
              <w:t>Đinh Văn Đệ</w:t>
            </w:r>
          </w:p>
        </w:tc>
        <w:tc>
          <w:tcPr>
            <w:tcW w:w="1408" w:type="dxa"/>
            <w:vAlign w:val="center"/>
          </w:tcPr>
          <w:p w:rsidR="00F25F38" w:rsidRPr="00367656" w:rsidRDefault="00F25F38" w:rsidP="00E70CDB">
            <w:pPr>
              <w:rPr>
                <w:sz w:val="26"/>
                <w:szCs w:val="26"/>
              </w:rPr>
            </w:pPr>
            <w:r>
              <w:rPr>
                <w:sz w:val="26"/>
                <w:szCs w:val="26"/>
              </w:rPr>
              <w:t>Ban Giám hiệu</w:t>
            </w:r>
          </w:p>
        </w:tc>
        <w:tc>
          <w:tcPr>
            <w:tcW w:w="1869" w:type="dxa"/>
            <w:vAlign w:val="center"/>
          </w:tcPr>
          <w:p w:rsidR="00F25F38" w:rsidRDefault="00F25F38" w:rsidP="00E70CDB">
            <w:pPr>
              <w:rPr>
                <w:sz w:val="26"/>
                <w:szCs w:val="26"/>
              </w:rPr>
            </w:pPr>
            <w:r w:rsidRPr="00577109">
              <w:rPr>
                <w:sz w:val="26"/>
                <w:szCs w:val="26"/>
              </w:rPr>
              <w:t xml:space="preserve">Tạp chí giáo dục </w:t>
            </w:r>
          </w:p>
          <w:p w:rsidR="00F25F38" w:rsidRPr="00577109" w:rsidRDefault="00F25F38" w:rsidP="00E70CDB">
            <w:pPr>
              <w:rPr>
                <w:i/>
                <w:sz w:val="26"/>
                <w:szCs w:val="26"/>
              </w:rPr>
            </w:pPr>
            <w:r w:rsidRPr="00577109">
              <w:rPr>
                <w:i/>
                <w:sz w:val="26"/>
                <w:szCs w:val="26"/>
              </w:rPr>
              <w:t>số 373 (Kì 1-01/2016)</w:t>
            </w:r>
          </w:p>
        </w:tc>
        <w:tc>
          <w:tcPr>
            <w:tcW w:w="1107" w:type="dxa"/>
            <w:vAlign w:val="center"/>
          </w:tcPr>
          <w:p w:rsidR="00F25F38" w:rsidRPr="00367656" w:rsidRDefault="00F25F38" w:rsidP="00366A11">
            <w:pPr>
              <w:jc w:val="center"/>
              <w:rPr>
                <w:sz w:val="26"/>
                <w:szCs w:val="26"/>
              </w:rPr>
            </w:pPr>
            <w:r>
              <w:rPr>
                <w:sz w:val="26"/>
                <w:szCs w:val="26"/>
              </w:rPr>
              <w:t>2016</w:t>
            </w:r>
          </w:p>
        </w:tc>
      </w:tr>
      <w:tr w:rsidR="00F25F38" w:rsidRPr="00367656" w:rsidTr="005776EB">
        <w:trPr>
          <w:tblHeader/>
        </w:trPr>
        <w:tc>
          <w:tcPr>
            <w:tcW w:w="709" w:type="dxa"/>
            <w:vAlign w:val="center"/>
          </w:tcPr>
          <w:p w:rsidR="00F25F38" w:rsidRPr="00367656" w:rsidRDefault="00F25F38" w:rsidP="00DD674B">
            <w:pPr>
              <w:jc w:val="center"/>
              <w:rPr>
                <w:sz w:val="26"/>
                <w:szCs w:val="26"/>
              </w:rPr>
            </w:pPr>
            <w:r>
              <w:rPr>
                <w:sz w:val="26"/>
                <w:szCs w:val="26"/>
              </w:rPr>
              <w:t>2</w:t>
            </w:r>
          </w:p>
        </w:tc>
        <w:tc>
          <w:tcPr>
            <w:tcW w:w="2813" w:type="dxa"/>
          </w:tcPr>
          <w:p w:rsidR="00F25F38" w:rsidRPr="00367656" w:rsidRDefault="00F25F38" w:rsidP="00E70CDB">
            <w:pPr>
              <w:rPr>
                <w:sz w:val="26"/>
                <w:szCs w:val="26"/>
              </w:rPr>
            </w:pPr>
            <w:r w:rsidRPr="009E04A0">
              <w:rPr>
                <w:sz w:val="26"/>
                <w:szCs w:val="26"/>
              </w:rPr>
              <w:t>Phát triển chương trình đào tạo theo tiếp cận CDIO nhằm nâng cao chất lượng đào tạo đáp ứng nhu cầu xã hội</w:t>
            </w:r>
          </w:p>
        </w:tc>
        <w:tc>
          <w:tcPr>
            <w:tcW w:w="1700" w:type="dxa"/>
            <w:vAlign w:val="center"/>
          </w:tcPr>
          <w:p w:rsidR="00F25F38" w:rsidRPr="00367656" w:rsidRDefault="00F25F38" w:rsidP="00E70CDB">
            <w:pPr>
              <w:rPr>
                <w:sz w:val="26"/>
                <w:szCs w:val="26"/>
              </w:rPr>
            </w:pPr>
            <w:r>
              <w:rPr>
                <w:sz w:val="26"/>
                <w:szCs w:val="26"/>
              </w:rPr>
              <w:t>Phạm Hữu Lộc</w:t>
            </w:r>
          </w:p>
        </w:tc>
        <w:tc>
          <w:tcPr>
            <w:tcW w:w="1408" w:type="dxa"/>
            <w:vAlign w:val="center"/>
          </w:tcPr>
          <w:p w:rsidR="00F25F38" w:rsidRPr="00367656" w:rsidRDefault="00F25F38" w:rsidP="00E70CDB">
            <w:pPr>
              <w:rPr>
                <w:sz w:val="26"/>
                <w:szCs w:val="26"/>
              </w:rPr>
            </w:pPr>
            <w:r>
              <w:rPr>
                <w:sz w:val="26"/>
                <w:szCs w:val="26"/>
              </w:rPr>
              <w:t>Ban Giám hiệu</w:t>
            </w:r>
          </w:p>
        </w:tc>
        <w:tc>
          <w:tcPr>
            <w:tcW w:w="1869" w:type="dxa"/>
            <w:vAlign w:val="center"/>
          </w:tcPr>
          <w:p w:rsidR="00F25F38" w:rsidRDefault="00F25F38" w:rsidP="00E70CDB">
            <w:pPr>
              <w:rPr>
                <w:sz w:val="26"/>
                <w:szCs w:val="26"/>
              </w:rPr>
            </w:pPr>
            <w:r w:rsidRPr="009E04A0">
              <w:rPr>
                <w:sz w:val="26"/>
                <w:szCs w:val="26"/>
              </w:rPr>
              <w:t xml:space="preserve">Tạp chí giáo dục </w:t>
            </w:r>
          </w:p>
          <w:p w:rsidR="00F25F38" w:rsidRPr="009E04A0" w:rsidRDefault="00F25F38" w:rsidP="00E70CDB">
            <w:pPr>
              <w:rPr>
                <w:i/>
                <w:sz w:val="26"/>
                <w:szCs w:val="26"/>
              </w:rPr>
            </w:pPr>
            <w:r w:rsidRPr="009E04A0">
              <w:rPr>
                <w:i/>
                <w:sz w:val="26"/>
                <w:szCs w:val="26"/>
              </w:rPr>
              <w:t>số 381 (Kì 1-05/2016)</w:t>
            </w:r>
          </w:p>
        </w:tc>
        <w:tc>
          <w:tcPr>
            <w:tcW w:w="1107" w:type="dxa"/>
            <w:vAlign w:val="center"/>
          </w:tcPr>
          <w:p w:rsidR="00F25F38" w:rsidRPr="00367656" w:rsidRDefault="00F25F38" w:rsidP="00366A11">
            <w:pPr>
              <w:jc w:val="center"/>
              <w:rPr>
                <w:sz w:val="26"/>
                <w:szCs w:val="26"/>
              </w:rPr>
            </w:pPr>
            <w:r>
              <w:rPr>
                <w:sz w:val="26"/>
                <w:szCs w:val="26"/>
              </w:rPr>
              <w:t>2016</w:t>
            </w:r>
          </w:p>
        </w:tc>
      </w:tr>
      <w:tr w:rsidR="00F25F38" w:rsidRPr="00367656" w:rsidTr="005776EB">
        <w:trPr>
          <w:tblHeader/>
        </w:trPr>
        <w:tc>
          <w:tcPr>
            <w:tcW w:w="709" w:type="dxa"/>
            <w:vAlign w:val="center"/>
          </w:tcPr>
          <w:p w:rsidR="00F25F38" w:rsidRPr="00367656" w:rsidRDefault="00F25F38" w:rsidP="00DD674B">
            <w:pPr>
              <w:jc w:val="center"/>
              <w:rPr>
                <w:sz w:val="26"/>
                <w:szCs w:val="26"/>
              </w:rPr>
            </w:pPr>
            <w:r>
              <w:rPr>
                <w:sz w:val="26"/>
                <w:szCs w:val="26"/>
              </w:rPr>
              <w:t>3</w:t>
            </w:r>
          </w:p>
        </w:tc>
        <w:tc>
          <w:tcPr>
            <w:tcW w:w="2813" w:type="dxa"/>
          </w:tcPr>
          <w:p w:rsidR="00F25F38" w:rsidRPr="00367656" w:rsidRDefault="00F25F38" w:rsidP="00E70CDB">
            <w:pPr>
              <w:rPr>
                <w:sz w:val="26"/>
                <w:szCs w:val="26"/>
              </w:rPr>
            </w:pPr>
            <w:r w:rsidRPr="00577109">
              <w:rPr>
                <w:sz w:val="26"/>
                <w:szCs w:val="26"/>
              </w:rPr>
              <w:t>Thiết kế bộ công cụ đánh giá năng lực học tập hợp tác trong dạy học dựa vào dự án cho sinh viên cao đẳng ngành Công nghệ thông tin</w:t>
            </w:r>
          </w:p>
        </w:tc>
        <w:tc>
          <w:tcPr>
            <w:tcW w:w="1700" w:type="dxa"/>
            <w:vAlign w:val="center"/>
          </w:tcPr>
          <w:p w:rsidR="00F25F38" w:rsidRPr="00367656" w:rsidRDefault="00F25F38" w:rsidP="00E70CDB">
            <w:pPr>
              <w:rPr>
                <w:sz w:val="26"/>
                <w:szCs w:val="26"/>
              </w:rPr>
            </w:pPr>
            <w:r>
              <w:rPr>
                <w:sz w:val="26"/>
                <w:szCs w:val="26"/>
              </w:rPr>
              <w:t>Nguyễn Ngọc Trang</w:t>
            </w:r>
          </w:p>
        </w:tc>
        <w:tc>
          <w:tcPr>
            <w:tcW w:w="1408" w:type="dxa"/>
            <w:vAlign w:val="center"/>
          </w:tcPr>
          <w:p w:rsidR="00F25F38" w:rsidRPr="00367656" w:rsidRDefault="00F25F38" w:rsidP="00E70CDB">
            <w:pPr>
              <w:rPr>
                <w:sz w:val="26"/>
                <w:szCs w:val="26"/>
              </w:rPr>
            </w:pPr>
            <w:r>
              <w:rPr>
                <w:sz w:val="26"/>
                <w:szCs w:val="26"/>
              </w:rPr>
              <w:t>Phòng Quản lý khoa học - Hợp tác quốc tế</w:t>
            </w:r>
          </w:p>
        </w:tc>
        <w:tc>
          <w:tcPr>
            <w:tcW w:w="1869" w:type="dxa"/>
            <w:vAlign w:val="center"/>
          </w:tcPr>
          <w:p w:rsidR="00F25F38" w:rsidRDefault="00F25F38" w:rsidP="00E70CDB">
            <w:pPr>
              <w:rPr>
                <w:sz w:val="26"/>
                <w:szCs w:val="26"/>
              </w:rPr>
            </w:pPr>
            <w:r w:rsidRPr="00577109">
              <w:rPr>
                <w:sz w:val="26"/>
                <w:szCs w:val="26"/>
              </w:rPr>
              <w:t xml:space="preserve">Tạp chí giáo dục </w:t>
            </w:r>
          </w:p>
          <w:p w:rsidR="00F25F38" w:rsidRPr="00577109" w:rsidRDefault="00F25F38" w:rsidP="00E70CDB">
            <w:pPr>
              <w:rPr>
                <w:i/>
                <w:sz w:val="26"/>
                <w:szCs w:val="26"/>
              </w:rPr>
            </w:pPr>
            <w:r w:rsidRPr="00577109">
              <w:rPr>
                <w:i/>
                <w:sz w:val="26"/>
                <w:szCs w:val="26"/>
              </w:rPr>
              <w:t>số 381 (Kì 1-05/2016)</w:t>
            </w:r>
          </w:p>
        </w:tc>
        <w:tc>
          <w:tcPr>
            <w:tcW w:w="1107" w:type="dxa"/>
            <w:vAlign w:val="center"/>
          </w:tcPr>
          <w:p w:rsidR="00F25F38" w:rsidRPr="00367656" w:rsidRDefault="00F25F38" w:rsidP="00366A11">
            <w:pPr>
              <w:jc w:val="center"/>
              <w:rPr>
                <w:sz w:val="26"/>
                <w:szCs w:val="26"/>
              </w:rPr>
            </w:pPr>
            <w:r>
              <w:rPr>
                <w:sz w:val="26"/>
                <w:szCs w:val="26"/>
              </w:rPr>
              <w:t>2016</w:t>
            </w:r>
          </w:p>
        </w:tc>
      </w:tr>
      <w:tr w:rsidR="00F25F38" w:rsidRPr="00367656" w:rsidTr="005776EB">
        <w:trPr>
          <w:tblHeader/>
        </w:trPr>
        <w:tc>
          <w:tcPr>
            <w:tcW w:w="709" w:type="dxa"/>
            <w:vAlign w:val="center"/>
          </w:tcPr>
          <w:p w:rsidR="00F25F38" w:rsidRPr="00367656" w:rsidRDefault="00F25F38" w:rsidP="00DD674B">
            <w:pPr>
              <w:jc w:val="center"/>
              <w:rPr>
                <w:sz w:val="26"/>
                <w:szCs w:val="26"/>
              </w:rPr>
            </w:pPr>
            <w:r>
              <w:rPr>
                <w:sz w:val="26"/>
                <w:szCs w:val="26"/>
              </w:rPr>
              <w:t>4</w:t>
            </w:r>
          </w:p>
        </w:tc>
        <w:tc>
          <w:tcPr>
            <w:tcW w:w="2813" w:type="dxa"/>
          </w:tcPr>
          <w:p w:rsidR="00F25F38" w:rsidRPr="00367656" w:rsidRDefault="00F25F38" w:rsidP="00E70CDB">
            <w:pPr>
              <w:rPr>
                <w:sz w:val="26"/>
                <w:szCs w:val="26"/>
              </w:rPr>
            </w:pPr>
            <w:r w:rsidRPr="00577109">
              <w:rPr>
                <w:sz w:val="26"/>
                <w:szCs w:val="26"/>
              </w:rPr>
              <w:t>Liên kết giữa Nhà trường và Doanh nghiệp trong xây dựng chương trình, triển khai đào tạo và kiểm tra - Đánh giá kết quả học tập theo năng lực của người học</w:t>
            </w:r>
          </w:p>
        </w:tc>
        <w:tc>
          <w:tcPr>
            <w:tcW w:w="1700" w:type="dxa"/>
            <w:vAlign w:val="center"/>
          </w:tcPr>
          <w:p w:rsidR="00F25F38" w:rsidRPr="00367656" w:rsidRDefault="00F25F38" w:rsidP="00E70CDB">
            <w:pPr>
              <w:rPr>
                <w:sz w:val="26"/>
                <w:szCs w:val="26"/>
              </w:rPr>
            </w:pPr>
            <w:r>
              <w:rPr>
                <w:sz w:val="26"/>
                <w:szCs w:val="26"/>
              </w:rPr>
              <w:t>Đinh Văn Đệ</w:t>
            </w:r>
          </w:p>
        </w:tc>
        <w:tc>
          <w:tcPr>
            <w:tcW w:w="1408" w:type="dxa"/>
            <w:vAlign w:val="center"/>
          </w:tcPr>
          <w:p w:rsidR="00F25F38" w:rsidRPr="00367656" w:rsidRDefault="00F25F38" w:rsidP="00E70CDB">
            <w:pPr>
              <w:rPr>
                <w:sz w:val="26"/>
                <w:szCs w:val="26"/>
              </w:rPr>
            </w:pPr>
            <w:r>
              <w:rPr>
                <w:sz w:val="26"/>
                <w:szCs w:val="26"/>
              </w:rPr>
              <w:t>Ban Giám hiệu</w:t>
            </w:r>
          </w:p>
        </w:tc>
        <w:tc>
          <w:tcPr>
            <w:tcW w:w="1869" w:type="dxa"/>
            <w:vAlign w:val="center"/>
          </w:tcPr>
          <w:p w:rsidR="00F25F38" w:rsidRDefault="00F25F38" w:rsidP="00E70CDB">
            <w:pPr>
              <w:rPr>
                <w:sz w:val="26"/>
                <w:szCs w:val="26"/>
              </w:rPr>
            </w:pPr>
            <w:r w:rsidRPr="00577109">
              <w:rPr>
                <w:sz w:val="26"/>
                <w:szCs w:val="26"/>
              </w:rPr>
              <w:t xml:space="preserve">Tạp chí giáo dục </w:t>
            </w:r>
          </w:p>
          <w:p w:rsidR="00F25F38" w:rsidRPr="00577109" w:rsidRDefault="00F25F38" w:rsidP="00E70CDB">
            <w:pPr>
              <w:rPr>
                <w:i/>
                <w:sz w:val="26"/>
                <w:szCs w:val="26"/>
              </w:rPr>
            </w:pPr>
            <w:r w:rsidRPr="00577109">
              <w:rPr>
                <w:i/>
                <w:sz w:val="26"/>
                <w:szCs w:val="26"/>
              </w:rPr>
              <w:t xml:space="preserve">số </w:t>
            </w:r>
            <w:r>
              <w:rPr>
                <w:i/>
                <w:sz w:val="26"/>
                <w:szCs w:val="26"/>
              </w:rPr>
              <w:t>đặc biệt</w:t>
            </w:r>
            <w:r w:rsidRPr="00577109">
              <w:rPr>
                <w:i/>
                <w:sz w:val="26"/>
                <w:szCs w:val="26"/>
              </w:rPr>
              <w:t xml:space="preserve"> (Kì </w:t>
            </w:r>
            <w:r>
              <w:rPr>
                <w:i/>
                <w:sz w:val="26"/>
                <w:szCs w:val="26"/>
              </w:rPr>
              <w:t>3</w:t>
            </w:r>
            <w:r w:rsidRPr="00577109">
              <w:rPr>
                <w:i/>
                <w:sz w:val="26"/>
                <w:szCs w:val="26"/>
              </w:rPr>
              <w:t>-0</w:t>
            </w:r>
            <w:r>
              <w:rPr>
                <w:i/>
                <w:sz w:val="26"/>
                <w:szCs w:val="26"/>
              </w:rPr>
              <w:t>6</w:t>
            </w:r>
            <w:r w:rsidRPr="00577109">
              <w:rPr>
                <w:i/>
                <w:sz w:val="26"/>
                <w:szCs w:val="26"/>
              </w:rPr>
              <w:t>/2016)</w:t>
            </w:r>
          </w:p>
        </w:tc>
        <w:tc>
          <w:tcPr>
            <w:tcW w:w="1107" w:type="dxa"/>
            <w:vAlign w:val="center"/>
          </w:tcPr>
          <w:p w:rsidR="00F25F38" w:rsidRPr="00367656" w:rsidRDefault="00F25F38" w:rsidP="00366A11">
            <w:pPr>
              <w:jc w:val="center"/>
              <w:rPr>
                <w:sz w:val="26"/>
                <w:szCs w:val="26"/>
              </w:rPr>
            </w:pPr>
            <w:r>
              <w:rPr>
                <w:sz w:val="26"/>
                <w:szCs w:val="26"/>
              </w:rPr>
              <w:t>2016</w:t>
            </w:r>
          </w:p>
        </w:tc>
      </w:tr>
      <w:tr w:rsidR="00F25F38" w:rsidRPr="00367656" w:rsidTr="005776EB">
        <w:trPr>
          <w:tblHeader/>
        </w:trPr>
        <w:tc>
          <w:tcPr>
            <w:tcW w:w="709" w:type="dxa"/>
            <w:vAlign w:val="center"/>
          </w:tcPr>
          <w:p w:rsidR="00F25F38" w:rsidRPr="00367656" w:rsidRDefault="00F25F38" w:rsidP="00DD674B">
            <w:pPr>
              <w:jc w:val="center"/>
              <w:rPr>
                <w:sz w:val="26"/>
                <w:szCs w:val="26"/>
              </w:rPr>
            </w:pPr>
            <w:r>
              <w:rPr>
                <w:sz w:val="26"/>
                <w:szCs w:val="26"/>
              </w:rPr>
              <w:t>5</w:t>
            </w:r>
          </w:p>
        </w:tc>
        <w:tc>
          <w:tcPr>
            <w:tcW w:w="2813" w:type="dxa"/>
          </w:tcPr>
          <w:p w:rsidR="00F25F38" w:rsidRPr="00367656" w:rsidRDefault="00F25F38" w:rsidP="00E70CDB">
            <w:pPr>
              <w:rPr>
                <w:sz w:val="26"/>
                <w:szCs w:val="26"/>
              </w:rPr>
            </w:pPr>
            <w:r w:rsidRPr="00577109">
              <w:rPr>
                <w:sz w:val="26"/>
                <w:szCs w:val="26"/>
              </w:rPr>
              <w:t>Vận dụng dạy học dựa vào dự án trong đào tạo theo tiếp cận CDIO ngành công nghệ thông tin ở các trường cao đẳng tại Thành phố Hồ Chí Minh</w:t>
            </w:r>
          </w:p>
        </w:tc>
        <w:tc>
          <w:tcPr>
            <w:tcW w:w="1700" w:type="dxa"/>
            <w:vAlign w:val="center"/>
          </w:tcPr>
          <w:p w:rsidR="00F25F38" w:rsidRPr="00367656" w:rsidRDefault="00F25F38" w:rsidP="00E70CDB">
            <w:pPr>
              <w:rPr>
                <w:sz w:val="26"/>
                <w:szCs w:val="26"/>
              </w:rPr>
            </w:pPr>
            <w:r>
              <w:rPr>
                <w:sz w:val="26"/>
                <w:szCs w:val="26"/>
              </w:rPr>
              <w:t>Nguyễn Ngọc Trang</w:t>
            </w:r>
          </w:p>
        </w:tc>
        <w:tc>
          <w:tcPr>
            <w:tcW w:w="1408" w:type="dxa"/>
            <w:vAlign w:val="center"/>
          </w:tcPr>
          <w:p w:rsidR="00F25F38" w:rsidRPr="00367656" w:rsidRDefault="00F25F38" w:rsidP="00E70CDB">
            <w:pPr>
              <w:rPr>
                <w:sz w:val="26"/>
                <w:szCs w:val="26"/>
              </w:rPr>
            </w:pPr>
            <w:r>
              <w:rPr>
                <w:sz w:val="26"/>
                <w:szCs w:val="26"/>
              </w:rPr>
              <w:t>Phòng Quản lý khoa học - Hợp tác quốc tế</w:t>
            </w:r>
          </w:p>
        </w:tc>
        <w:tc>
          <w:tcPr>
            <w:tcW w:w="1869" w:type="dxa"/>
            <w:vAlign w:val="center"/>
          </w:tcPr>
          <w:p w:rsidR="00F25F38" w:rsidRPr="00577109" w:rsidRDefault="00F25F38" w:rsidP="00E70CDB">
            <w:pPr>
              <w:rPr>
                <w:sz w:val="26"/>
                <w:szCs w:val="26"/>
              </w:rPr>
            </w:pPr>
            <w:r w:rsidRPr="00577109">
              <w:rPr>
                <w:sz w:val="26"/>
                <w:szCs w:val="26"/>
              </w:rPr>
              <w:t xml:space="preserve">Tạp chí khoa học giáo dục </w:t>
            </w:r>
            <w:r w:rsidRPr="00577109">
              <w:rPr>
                <w:i/>
                <w:sz w:val="26"/>
                <w:szCs w:val="26"/>
              </w:rPr>
              <w:t>số 130 (7/2016)</w:t>
            </w:r>
          </w:p>
        </w:tc>
        <w:tc>
          <w:tcPr>
            <w:tcW w:w="1107" w:type="dxa"/>
            <w:vAlign w:val="center"/>
          </w:tcPr>
          <w:p w:rsidR="00F25F38" w:rsidRPr="00367656" w:rsidRDefault="00F25F38" w:rsidP="00366A11">
            <w:pPr>
              <w:jc w:val="center"/>
              <w:rPr>
                <w:sz w:val="26"/>
                <w:szCs w:val="26"/>
              </w:rPr>
            </w:pPr>
            <w:r>
              <w:rPr>
                <w:sz w:val="26"/>
                <w:szCs w:val="26"/>
              </w:rPr>
              <w:t>2016</w:t>
            </w:r>
          </w:p>
        </w:tc>
      </w:tr>
      <w:tr w:rsidR="00F25F38" w:rsidRPr="00367656" w:rsidTr="005776EB">
        <w:trPr>
          <w:tblHeader/>
        </w:trPr>
        <w:tc>
          <w:tcPr>
            <w:tcW w:w="709" w:type="dxa"/>
            <w:vAlign w:val="center"/>
          </w:tcPr>
          <w:p w:rsidR="00F25F38" w:rsidRPr="00367656" w:rsidRDefault="00F25F38" w:rsidP="00DD674B">
            <w:pPr>
              <w:jc w:val="center"/>
              <w:rPr>
                <w:sz w:val="26"/>
                <w:szCs w:val="26"/>
              </w:rPr>
            </w:pPr>
            <w:r>
              <w:rPr>
                <w:sz w:val="26"/>
                <w:szCs w:val="26"/>
              </w:rPr>
              <w:t>6</w:t>
            </w:r>
          </w:p>
        </w:tc>
        <w:tc>
          <w:tcPr>
            <w:tcW w:w="2813" w:type="dxa"/>
          </w:tcPr>
          <w:p w:rsidR="00F25F38" w:rsidRPr="00367656" w:rsidRDefault="00F25F38" w:rsidP="00E70CDB">
            <w:pPr>
              <w:rPr>
                <w:sz w:val="26"/>
                <w:szCs w:val="26"/>
              </w:rPr>
            </w:pPr>
            <w:r>
              <w:rPr>
                <w:sz w:val="26"/>
                <w:szCs w:val="26"/>
              </w:rPr>
              <w:t>Insurance institute for highway safety. Front small – overlap crashworthiness evaluation crash test protocol</w:t>
            </w:r>
          </w:p>
        </w:tc>
        <w:tc>
          <w:tcPr>
            <w:tcW w:w="1700" w:type="dxa"/>
            <w:vAlign w:val="center"/>
          </w:tcPr>
          <w:p w:rsidR="00F25F38" w:rsidRPr="00367656" w:rsidRDefault="00F25F38" w:rsidP="00E70CDB">
            <w:pPr>
              <w:rPr>
                <w:sz w:val="26"/>
                <w:szCs w:val="26"/>
              </w:rPr>
            </w:pPr>
            <w:r>
              <w:rPr>
                <w:sz w:val="26"/>
                <w:szCs w:val="26"/>
              </w:rPr>
              <w:t>Nguyễn Phụ Thượng Lưu</w:t>
            </w:r>
          </w:p>
        </w:tc>
        <w:tc>
          <w:tcPr>
            <w:tcW w:w="1408" w:type="dxa"/>
            <w:vAlign w:val="center"/>
          </w:tcPr>
          <w:p w:rsidR="00F25F38" w:rsidRPr="002E4C63" w:rsidRDefault="00F25F38" w:rsidP="00E70CDB">
            <w:pPr>
              <w:rPr>
                <w:sz w:val="26"/>
                <w:szCs w:val="26"/>
              </w:rPr>
            </w:pPr>
            <w:r>
              <w:rPr>
                <w:sz w:val="26"/>
                <w:szCs w:val="26"/>
              </w:rPr>
              <w:t>Khoa Công nghệ Động lực</w:t>
            </w:r>
          </w:p>
        </w:tc>
        <w:tc>
          <w:tcPr>
            <w:tcW w:w="1869" w:type="dxa"/>
            <w:vAlign w:val="center"/>
          </w:tcPr>
          <w:p w:rsidR="00F25F38" w:rsidRPr="00367656" w:rsidRDefault="00F25F38" w:rsidP="00E70CDB">
            <w:pPr>
              <w:rPr>
                <w:sz w:val="26"/>
                <w:szCs w:val="26"/>
              </w:rPr>
            </w:pPr>
            <w:r>
              <w:rPr>
                <w:sz w:val="26"/>
                <w:szCs w:val="26"/>
              </w:rPr>
              <w:t xml:space="preserve">Tạp chí SCIE </w:t>
            </w:r>
            <w:r>
              <w:rPr>
                <w:i/>
                <w:sz w:val="26"/>
                <w:szCs w:val="26"/>
              </w:rPr>
              <w:t>(Kỳ 2)</w:t>
            </w:r>
          </w:p>
        </w:tc>
        <w:tc>
          <w:tcPr>
            <w:tcW w:w="1107" w:type="dxa"/>
            <w:vAlign w:val="center"/>
          </w:tcPr>
          <w:p w:rsidR="00F25F38" w:rsidRPr="00367656" w:rsidRDefault="00F25F38" w:rsidP="00366A11">
            <w:pPr>
              <w:jc w:val="center"/>
              <w:rPr>
                <w:sz w:val="26"/>
                <w:szCs w:val="26"/>
              </w:rPr>
            </w:pPr>
            <w:r>
              <w:rPr>
                <w:sz w:val="26"/>
                <w:szCs w:val="26"/>
              </w:rPr>
              <w:t>2015</w:t>
            </w:r>
          </w:p>
        </w:tc>
      </w:tr>
      <w:tr w:rsidR="00F25F38" w:rsidRPr="00367656" w:rsidTr="005776EB">
        <w:trPr>
          <w:tblHeader/>
        </w:trPr>
        <w:tc>
          <w:tcPr>
            <w:tcW w:w="709" w:type="dxa"/>
            <w:vAlign w:val="center"/>
          </w:tcPr>
          <w:p w:rsidR="00F25F38" w:rsidRPr="00367656" w:rsidRDefault="00F25F38" w:rsidP="00DD674B">
            <w:pPr>
              <w:jc w:val="center"/>
              <w:rPr>
                <w:sz w:val="26"/>
                <w:szCs w:val="26"/>
              </w:rPr>
            </w:pPr>
            <w:r>
              <w:rPr>
                <w:sz w:val="26"/>
                <w:szCs w:val="26"/>
              </w:rPr>
              <w:t>7</w:t>
            </w:r>
          </w:p>
        </w:tc>
        <w:tc>
          <w:tcPr>
            <w:tcW w:w="2813" w:type="dxa"/>
          </w:tcPr>
          <w:p w:rsidR="00F25F38" w:rsidRPr="00367656" w:rsidRDefault="00F25F38" w:rsidP="00E70CDB">
            <w:pPr>
              <w:rPr>
                <w:sz w:val="26"/>
                <w:szCs w:val="26"/>
              </w:rPr>
            </w:pPr>
            <w:r>
              <w:rPr>
                <w:sz w:val="26"/>
                <w:szCs w:val="26"/>
              </w:rPr>
              <w:t>Insurance institute for highway safety. Small – overlap program protocol and rating guidelines</w:t>
            </w:r>
          </w:p>
        </w:tc>
        <w:tc>
          <w:tcPr>
            <w:tcW w:w="1700" w:type="dxa"/>
            <w:vAlign w:val="center"/>
          </w:tcPr>
          <w:p w:rsidR="00F25F38" w:rsidRPr="00367656" w:rsidRDefault="00F25F38" w:rsidP="00E70CDB">
            <w:pPr>
              <w:rPr>
                <w:sz w:val="26"/>
                <w:szCs w:val="26"/>
              </w:rPr>
            </w:pPr>
            <w:r>
              <w:rPr>
                <w:sz w:val="26"/>
                <w:szCs w:val="26"/>
              </w:rPr>
              <w:t>Nguyễn Phụ Thượng Lưu</w:t>
            </w:r>
          </w:p>
        </w:tc>
        <w:tc>
          <w:tcPr>
            <w:tcW w:w="1408" w:type="dxa"/>
            <w:vAlign w:val="center"/>
          </w:tcPr>
          <w:p w:rsidR="00F25F38" w:rsidRPr="002E4C63" w:rsidRDefault="00F25F38" w:rsidP="00E70CDB">
            <w:pPr>
              <w:rPr>
                <w:sz w:val="26"/>
                <w:szCs w:val="26"/>
              </w:rPr>
            </w:pPr>
            <w:r>
              <w:rPr>
                <w:sz w:val="26"/>
                <w:szCs w:val="26"/>
              </w:rPr>
              <w:t>Khoa Công nghệ Động lực</w:t>
            </w:r>
          </w:p>
        </w:tc>
        <w:tc>
          <w:tcPr>
            <w:tcW w:w="1869" w:type="dxa"/>
            <w:vAlign w:val="center"/>
          </w:tcPr>
          <w:p w:rsidR="00F25F38" w:rsidRPr="00367656" w:rsidRDefault="00F25F38" w:rsidP="00E70CDB">
            <w:pPr>
              <w:rPr>
                <w:sz w:val="26"/>
                <w:szCs w:val="26"/>
              </w:rPr>
            </w:pPr>
            <w:r>
              <w:rPr>
                <w:sz w:val="26"/>
                <w:szCs w:val="26"/>
              </w:rPr>
              <w:t xml:space="preserve">Tạp chí SCIE </w:t>
            </w:r>
            <w:r>
              <w:rPr>
                <w:i/>
                <w:sz w:val="26"/>
                <w:szCs w:val="26"/>
              </w:rPr>
              <w:t>(Kỳ 3)</w:t>
            </w:r>
          </w:p>
        </w:tc>
        <w:tc>
          <w:tcPr>
            <w:tcW w:w="1107" w:type="dxa"/>
            <w:vAlign w:val="center"/>
          </w:tcPr>
          <w:p w:rsidR="00F25F38" w:rsidRPr="00367656" w:rsidRDefault="00F25F38" w:rsidP="00366A11">
            <w:pPr>
              <w:jc w:val="center"/>
              <w:rPr>
                <w:sz w:val="26"/>
                <w:szCs w:val="26"/>
              </w:rPr>
            </w:pPr>
            <w:r>
              <w:rPr>
                <w:sz w:val="26"/>
                <w:szCs w:val="26"/>
              </w:rPr>
              <w:t>2015</w:t>
            </w:r>
          </w:p>
        </w:tc>
      </w:tr>
      <w:tr w:rsidR="00F25F38" w:rsidRPr="00367656" w:rsidTr="005776EB">
        <w:trPr>
          <w:tblHeader/>
        </w:trPr>
        <w:tc>
          <w:tcPr>
            <w:tcW w:w="709" w:type="dxa"/>
            <w:vAlign w:val="center"/>
          </w:tcPr>
          <w:p w:rsidR="00F25F38" w:rsidRDefault="00F25F38" w:rsidP="00DD674B">
            <w:pPr>
              <w:jc w:val="center"/>
              <w:rPr>
                <w:sz w:val="26"/>
                <w:szCs w:val="26"/>
              </w:rPr>
            </w:pPr>
            <w:r>
              <w:rPr>
                <w:sz w:val="26"/>
                <w:szCs w:val="26"/>
              </w:rPr>
              <w:t>8</w:t>
            </w:r>
          </w:p>
        </w:tc>
        <w:tc>
          <w:tcPr>
            <w:tcW w:w="2813" w:type="dxa"/>
          </w:tcPr>
          <w:p w:rsidR="00F25F38" w:rsidRPr="00367656" w:rsidRDefault="00F25F38" w:rsidP="00E70CDB">
            <w:pPr>
              <w:rPr>
                <w:sz w:val="26"/>
                <w:szCs w:val="26"/>
              </w:rPr>
            </w:pPr>
            <w:r>
              <w:rPr>
                <w:sz w:val="26"/>
                <w:szCs w:val="26"/>
              </w:rPr>
              <w:t>Control Method for DC-DC Boost Converter Based on Inductor Current</w:t>
            </w:r>
          </w:p>
        </w:tc>
        <w:tc>
          <w:tcPr>
            <w:tcW w:w="1700" w:type="dxa"/>
            <w:vAlign w:val="center"/>
          </w:tcPr>
          <w:p w:rsidR="00F25F38" w:rsidRPr="00367656" w:rsidRDefault="00F25F38" w:rsidP="00E70CDB">
            <w:pPr>
              <w:rPr>
                <w:sz w:val="26"/>
                <w:szCs w:val="26"/>
              </w:rPr>
            </w:pPr>
            <w:r>
              <w:rPr>
                <w:sz w:val="26"/>
                <w:szCs w:val="26"/>
              </w:rPr>
              <w:t>Châu Văn Bảo</w:t>
            </w:r>
          </w:p>
        </w:tc>
        <w:tc>
          <w:tcPr>
            <w:tcW w:w="1408" w:type="dxa"/>
            <w:vAlign w:val="center"/>
          </w:tcPr>
          <w:p w:rsidR="00F25F38" w:rsidRPr="00367656" w:rsidRDefault="00F25F38" w:rsidP="00E70CDB">
            <w:pPr>
              <w:rPr>
                <w:sz w:val="26"/>
                <w:szCs w:val="26"/>
              </w:rPr>
            </w:pPr>
            <w:r>
              <w:rPr>
                <w:sz w:val="26"/>
                <w:szCs w:val="26"/>
              </w:rPr>
              <w:t>Khoa Công nghệ Điện - Điện tử</w:t>
            </w:r>
          </w:p>
        </w:tc>
        <w:tc>
          <w:tcPr>
            <w:tcW w:w="1869" w:type="dxa"/>
            <w:vAlign w:val="center"/>
          </w:tcPr>
          <w:p w:rsidR="00F25F38" w:rsidRDefault="00F25F38" w:rsidP="00E70CDB">
            <w:pPr>
              <w:rPr>
                <w:sz w:val="26"/>
                <w:szCs w:val="26"/>
              </w:rPr>
            </w:pPr>
            <w:r>
              <w:rPr>
                <w:sz w:val="26"/>
                <w:szCs w:val="26"/>
              </w:rPr>
              <w:t>Tạp chí IJSET</w:t>
            </w:r>
          </w:p>
          <w:p w:rsidR="00F25F38" w:rsidRPr="006E4879" w:rsidRDefault="00F25F38" w:rsidP="00E70CDB">
            <w:pPr>
              <w:rPr>
                <w:i/>
                <w:sz w:val="26"/>
                <w:szCs w:val="26"/>
              </w:rPr>
            </w:pPr>
            <w:r>
              <w:rPr>
                <w:i/>
                <w:sz w:val="26"/>
                <w:szCs w:val="26"/>
              </w:rPr>
              <w:t>số 4 (11/2015)</w:t>
            </w:r>
          </w:p>
        </w:tc>
        <w:tc>
          <w:tcPr>
            <w:tcW w:w="1107" w:type="dxa"/>
            <w:vAlign w:val="center"/>
          </w:tcPr>
          <w:p w:rsidR="00F25F38" w:rsidRPr="00367656" w:rsidRDefault="00F25F38" w:rsidP="00366A11">
            <w:pPr>
              <w:jc w:val="center"/>
              <w:rPr>
                <w:sz w:val="26"/>
                <w:szCs w:val="26"/>
              </w:rPr>
            </w:pPr>
            <w:r>
              <w:rPr>
                <w:sz w:val="26"/>
                <w:szCs w:val="26"/>
              </w:rPr>
              <w:t>2015</w:t>
            </w:r>
          </w:p>
        </w:tc>
      </w:tr>
      <w:tr w:rsidR="00F25F38" w:rsidRPr="00367656" w:rsidTr="005776EB">
        <w:trPr>
          <w:tblHeader/>
        </w:trPr>
        <w:tc>
          <w:tcPr>
            <w:tcW w:w="709" w:type="dxa"/>
            <w:vAlign w:val="center"/>
          </w:tcPr>
          <w:p w:rsidR="00F25F38" w:rsidRDefault="00F25F38" w:rsidP="00DD674B">
            <w:pPr>
              <w:jc w:val="center"/>
              <w:rPr>
                <w:sz w:val="26"/>
                <w:szCs w:val="26"/>
              </w:rPr>
            </w:pPr>
            <w:r>
              <w:rPr>
                <w:sz w:val="26"/>
                <w:szCs w:val="26"/>
              </w:rPr>
              <w:lastRenderedPageBreak/>
              <w:t>9</w:t>
            </w:r>
          </w:p>
        </w:tc>
        <w:tc>
          <w:tcPr>
            <w:tcW w:w="2813" w:type="dxa"/>
          </w:tcPr>
          <w:p w:rsidR="00F25F38" w:rsidRPr="00367656" w:rsidRDefault="00F25F38" w:rsidP="00E70CDB">
            <w:pPr>
              <w:rPr>
                <w:sz w:val="26"/>
                <w:szCs w:val="26"/>
              </w:rPr>
            </w:pPr>
            <w:r>
              <w:rPr>
                <w:sz w:val="26"/>
                <w:szCs w:val="26"/>
              </w:rPr>
              <w:t>Modified Differential Evolution for Multi-objective Load Dispatch Problem Considering Quadratic Fuel Cost Function</w:t>
            </w:r>
          </w:p>
        </w:tc>
        <w:tc>
          <w:tcPr>
            <w:tcW w:w="1700" w:type="dxa"/>
            <w:vAlign w:val="center"/>
          </w:tcPr>
          <w:p w:rsidR="00F25F38" w:rsidRPr="00367656" w:rsidRDefault="00F25F38" w:rsidP="00E70CDB">
            <w:pPr>
              <w:rPr>
                <w:sz w:val="26"/>
                <w:szCs w:val="26"/>
              </w:rPr>
            </w:pPr>
            <w:r>
              <w:rPr>
                <w:sz w:val="26"/>
                <w:szCs w:val="26"/>
              </w:rPr>
              <w:t>Nguyễn Minh Đức Cường</w:t>
            </w:r>
          </w:p>
        </w:tc>
        <w:tc>
          <w:tcPr>
            <w:tcW w:w="1408" w:type="dxa"/>
            <w:vAlign w:val="center"/>
          </w:tcPr>
          <w:p w:rsidR="00F25F38" w:rsidRPr="00367656" w:rsidRDefault="00F25F38" w:rsidP="00E70CDB">
            <w:pPr>
              <w:rPr>
                <w:sz w:val="26"/>
                <w:szCs w:val="26"/>
              </w:rPr>
            </w:pPr>
            <w:r>
              <w:rPr>
                <w:sz w:val="26"/>
                <w:szCs w:val="26"/>
              </w:rPr>
              <w:t>Khoa Công nghệ Điện - Điện tử</w:t>
            </w:r>
          </w:p>
        </w:tc>
        <w:tc>
          <w:tcPr>
            <w:tcW w:w="1869" w:type="dxa"/>
            <w:vAlign w:val="center"/>
          </w:tcPr>
          <w:p w:rsidR="00F25F38" w:rsidRDefault="00F25F38" w:rsidP="00E70CDB">
            <w:pPr>
              <w:rPr>
                <w:sz w:val="26"/>
                <w:szCs w:val="26"/>
              </w:rPr>
            </w:pPr>
            <w:r>
              <w:rPr>
                <w:sz w:val="26"/>
                <w:szCs w:val="26"/>
              </w:rPr>
              <w:t>Tạp chí IJAST</w:t>
            </w:r>
          </w:p>
          <w:p w:rsidR="00F25F38" w:rsidRPr="00CE43CA" w:rsidRDefault="00F25F38" w:rsidP="00E70CDB">
            <w:pPr>
              <w:rPr>
                <w:i/>
                <w:sz w:val="26"/>
                <w:szCs w:val="26"/>
              </w:rPr>
            </w:pPr>
            <w:r>
              <w:rPr>
                <w:i/>
                <w:sz w:val="26"/>
                <w:szCs w:val="26"/>
              </w:rPr>
              <w:t>số 9 (5/2016)</w:t>
            </w:r>
          </w:p>
        </w:tc>
        <w:tc>
          <w:tcPr>
            <w:tcW w:w="1107" w:type="dxa"/>
            <w:vAlign w:val="center"/>
          </w:tcPr>
          <w:p w:rsidR="00F25F38" w:rsidRPr="00367656" w:rsidRDefault="00F25F38" w:rsidP="00366A11">
            <w:pPr>
              <w:jc w:val="center"/>
              <w:rPr>
                <w:sz w:val="26"/>
                <w:szCs w:val="26"/>
              </w:rPr>
            </w:pPr>
            <w:r>
              <w:rPr>
                <w:sz w:val="26"/>
                <w:szCs w:val="26"/>
              </w:rPr>
              <w:t>2016</w:t>
            </w:r>
          </w:p>
        </w:tc>
      </w:tr>
      <w:tr w:rsidR="00F25F38" w:rsidRPr="00367656" w:rsidTr="00F25F38">
        <w:trPr>
          <w:tblHeader/>
        </w:trPr>
        <w:tc>
          <w:tcPr>
            <w:tcW w:w="9606" w:type="dxa"/>
            <w:gridSpan w:val="6"/>
            <w:vAlign w:val="center"/>
          </w:tcPr>
          <w:p w:rsidR="00F25F38" w:rsidRDefault="00F25F38" w:rsidP="00E70CDB">
            <w:pPr>
              <w:rPr>
                <w:b/>
                <w:sz w:val="26"/>
                <w:szCs w:val="26"/>
              </w:rPr>
            </w:pPr>
            <w:r>
              <w:rPr>
                <w:b/>
                <w:sz w:val="26"/>
                <w:szCs w:val="26"/>
              </w:rPr>
              <w:t>Năm học 2016 – 2017</w:t>
            </w:r>
            <w:r w:rsidR="00366A11">
              <w:rPr>
                <w:b/>
                <w:sz w:val="26"/>
                <w:szCs w:val="26"/>
              </w:rPr>
              <w:t xml:space="preserve"> (tổng cộng 16</w:t>
            </w:r>
            <w:r>
              <w:rPr>
                <w:b/>
                <w:sz w:val="26"/>
                <w:szCs w:val="26"/>
              </w:rPr>
              <w:t xml:space="preserve"> bài)</w:t>
            </w:r>
          </w:p>
        </w:tc>
      </w:tr>
      <w:tr w:rsidR="00F25F38" w:rsidRPr="00367656" w:rsidTr="005776EB">
        <w:trPr>
          <w:tblHeader/>
        </w:trPr>
        <w:tc>
          <w:tcPr>
            <w:tcW w:w="709" w:type="dxa"/>
            <w:vAlign w:val="center"/>
          </w:tcPr>
          <w:p w:rsidR="00F25F38" w:rsidRDefault="00F25F38" w:rsidP="00281B11">
            <w:pPr>
              <w:jc w:val="center"/>
              <w:rPr>
                <w:sz w:val="26"/>
                <w:szCs w:val="26"/>
              </w:rPr>
            </w:pPr>
            <w:r>
              <w:rPr>
                <w:sz w:val="26"/>
                <w:szCs w:val="26"/>
              </w:rPr>
              <w:t>1</w:t>
            </w:r>
          </w:p>
        </w:tc>
        <w:tc>
          <w:tcPr>
            <w:tcW w:w="2813" w:type="dxa"/>
          </w:tcPr>
          <w:p w:rsidR="00F25F38" w:rsidRPr="00367656" w:rsidRDefault="00F25F38" w:rsidP="00E70CDB">
            <w:pPr>
              <w:rPr>
                <w:sz w:val="26"/>
                <w:szCs w:val="26"/>
              </w:rPr>
            </w:pPr>
            <w:r>
              <w:rPr>
                <w:sz w:val="26"/>
                <w:szCs w:val="26"/>
              </w:rPr>
              <w:t>Phát triển mô hình động lực học theo phương dọc của lốp trên cơ sở mô hình Pacejka</w:t>
            </w:r>
          </w:p>
        </w:tc>
        <w:tc>
          <w:tcPr>
            <w:tcW w:w="1700" w:type="dxa"/>
            <w:vAlign w:val="center"/>
          </w:tcPr>
          <w:p w:rsidR="00F25F38" w:rsidRPr="00367656" w:rsidRDefault="00F25F38" w:rsidP="00E70CDB">
            <w:pPr>
              <w:rPr>
                <w:sz w:val="26"/>
                <w:szCs w:val="26"/>
              </w:rPr>
            </w:pPr>
            <w:r>
              <w:rPr>
                <w:sz w:val="26"/>
                <w:szCs w:val="26"/>
              </w:rPr>
              <w:t>Nguyễn Hữu Mạnh</w:t>
            </w:r>
          </w:p>
        </w:tc>
        <w:tc>
          <w:tcPr>
            <w:tcW w:w="1408" w:type="dxa"/>
            <w:vAlign w:val="center"/>
          </w:tcPr>
          <w:p w:rsidR="00F25F38" w:rsidRPr="00367656" w:rsidRDefault="00F25F38" w:rsidP="00E70CDB">
            <w:pPr>
              <w:rPr>
                <w:sz w:val="26"/>
                <w:szCs w:val="26"/>
              </w:rPr>
            </w:pPr>
            <w:r>
              <w:rPr>
                <w:sz w:val="26"/>
                <w:szCs w:val="26"/>
              </w:rPr>
              <w:t>Khoa Công nghệ Động lực</w:t>
            </w:r>
          </w:p>
        </w:tc>
        <w:tc>
          <w:tcPr>
            <w:tcW w:w="1869" w:type="dxa"/>
            <w:vAlign w:val="center"/>
          </w:tcPr>
          <w:p w:rsidR="00F25F38" w:rsidRDefault="00F25F38"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cơ khí việt nam</w:t>
            </w:r>
          </w:p>
          <w:p w:rsidR="00F25F38" w:rsidRPr="006D4509" w:rsidRDefault="00F25F38" w:rsidP="00E70CDB">
            <w:pPr>
              <w:rPr>
                <w:rFonts w:asciiTheme="majorHAnsi" w:hAnsiTheme="majorHAnsi" w:cstheme="majorHAnsi"/>
                <w:i/>
                <w:sz w:val="26"/>
                <w:szCs w:val="26"/>
              </w:rPr>
            </w:pPr>
            <w:r w:rsidRPr="006D4509">
              <w:rPr>
                <w:rFonts w:asciiTheme="majorHAnsi" w:hAnsiTheme="majorHAnsi" w:cstheme="majorHAnsi"/>
                <w:color w:val="000000"/>
                <w:sz w:val="26"/>
                <w:szCs w:val="26"/>
              </w:rPr>
              <w:t>Số đặc biệt</w:t>
            </w:r>
            <w:r>
              <w:rPr>
                <w:rFonts w:asciiTheme="majorHAnsi" w:hAnsiTheme="majorHAnsi" w:cstheme="majorHAnsi"/>
                <w:i/>
                <w:color w:val="000000"/>
                <w:sz w:val="26"/>
                <w:szCs w:val="26"/>
              </w:rPr>
              <w:t xml:space="preserve"> (9</w:t>
            </w:r>
            <w:r w:rsidRPr="006D4509">
              <w:rPr>
                <w:rFonts w:asciiTheme="majorHAnsi" w:hAnsiTheme="majorHAnsi" w:cstheme="majorHAnsi"/>
                <w:color w:val="000000"/>
                <w:sz w:val="26"/>
                <w:szCs w:val="26"/>
              </w:rPr>
              <w:t>/201</w:t>
            </w:r>
            <w:r>
              <w:rPr>
                <w:rFonts w:asciiTheme="majorHAnsi" w:hAnsiTheme="majorHAnsi" w:cstheme="majorHAnsi"/>
                <w:color w:val="000000"/>
                <w:sz w:val="26"/>
                <w:szCs w:val="26"/>
              </w:rPr>
              <w:t>6</w:t>
            </w:r>
            <w:r w:rsidRPr="006D4509">
              <w:rPr>
                <w:rFonts w:asciiTheme="majorHAnsi" w:hAnsiTheme="majorHAnsi" w:cstheme="majorHAnsi"/>
                <w:i/>
                <w:sz w:val="26"/>
                <w:szCs w:val="26"/>
              </w:rPr>
              <w:t>)</w:t>
            </w:r>
          </w:p>
        </w:tc>
        <w:tc>
          <w:tcPr>
            <w:tcW w:w="1107" w:type="dxa"/>
            <w:vAlign w:val="center"/>
          </w:tcPr>
          <w:p w:rsidR="00F25F38" w:rsidRPr="00367656" w:rsidRDefault="00F25F38" w:rsidP="00366A11">
            <w:pPr>
              <w:jc w:val="center"/>
              <w:rPr>
                <w:sz w:val="26"/>
                <w:szCs w:val="26"/>
              </w:rPr>
            </w:pPr>
            <w:r>
              <w:rPr>
                <w:sz w:val="26"/>
                <w:szCs w:val="26"/>
              </w:rPr>
              <w:t>2016</w:t>
            </w:r>
          </w:p>
        </w:tc>
      </w:tr>
      <w:tr w:rsidR="00F25F38" w:rsidRPr="00367656" w:rsidTr="005776EB">
        <w:trPr>
          <w:tblHeader/>
        </w:trPr>
        <w:tc>
          <w:tcPr>
            <w:tcW w:w="709" w:type="dxa"/>
            <w:vAlign w:val="center"/>
          </w:tcPr>
          <w:p w:rsidR="00F25F38" w:rsidRPr="00367656" w:rsidRDefault="00F25F38" w:rsidP="00281B11">
            <w:pPr>
              <w:jc w:val="center"/>
              <w:rPr>
                <w:sz w:val="26"/>
                <w:szCs w:val="26"/>
              </w:rPr>
            </w:pPr>
            <w:r>
              <w:rPr>
                <w:sz w:val="26"/>
                <w:szCs w:val="26"/>
              </w:rPr>
              <w:t>2</w:t>
            </w:r>
          </w:p>
        </w:tc>
        <w:tc>
          <w:tcPr>
            <w:tcW w:w="2813" w:type="dxa"/>
          </w:tcPr>
          <w:p w:rsidR="00F25F38" w:rsidRPr="00367656" w:rsidRDefault="00F25F38" w:rsidP="00E70CDB">
            <w:pPr>
              <w:rPr>
                <w:sz w:val="26"/>
                <w:szCs w:val="26"/>
              </w:rPr>
            </w:pPr>
            <w:r>
              <w:rPr>
                <w:sz w:val="26"/>
                <w:szCs w:val="26"/>
              </w:rPr>
              <w:t xml:space="preserve">Nghiên cứu thực nghiệm thiết bị chưng cất nước sử dụng năng lượng mặt trời dạng single basin kết hợp ống Thủy tinh chân không và bộ ngưng tụ ngoài </w:t>
            </w:r>
          </w:p>
        </w:tc>
        <w:tc>
          <w:tcPr>
            <w:tcW w:w="1700" w:type="dxa"/>
            <w:vAlign w:val="center"/>
          </w:tcPr>
          <w:p w:rsidR="00F25F38" w:rsidRPr="00367656" w:rsidRDefault="00F25F38" w:rsidP="00E70CDB">
            <w:pPr>
              <w:rPr>
                <w:sz w:val="26"/>
                <w:szCs w:val="26"/>
              </w:rPr>
            </w:pPr>
            <w:r>
              <w:rPr>
                <w:sz w:val="26"/>
                <w:szCs w:val="26"/>
              </w:rPr>
              <w:t>Hoàng Văn Viết</w:t>
            </w:r>
          </w:p>
        </w:tc>
        <w:tc>
          <w:tcPr>
            <w:tcW w:w="1408" w:type="dxa"/>
            <w:vAlign w:val="center"/>
          </w:tcPr>
          <w:p w:rsidR="00F25F38" w:rsidRPr="002E4C63" w:rsidRDefault="00F25F38" w:rsidP="00E70CDB">
            <w:pPr>
              <w:rPr>
                <w:sz w:val="26"/>
                <w:szCs w:val="26"/>
              </w:rPr>
            </w:pPr>
            <w:r>
              <w:rPr>
                <w:sz w:val="26"/>
                <w:szCs w:val="26"/>
              </w:rPr>
              <w:t>Khoa Công nghệ Nhiệt lạnh</w:t>
            </w:r>
          </w:p>
        </w:tc>
        <w:tc>
          <w:tcPr>
            <w:tcW w:w="1869" w:type="dxa"/>
            <w:vAlign w:val="center"/>
          </w:tcPr>
          <w:p w:rsidR="00F25F38" w:rsidRDefault="00F25F38" w:rsidP="00E70CDB">
            <w:pPr>
              <w:rPr>
                <w:sz w:val="26"/>
                <w:szCs w:val="26"/>
              </w:rPr>
            </w:pPr>
            <w:r>
              <w:rPr>
                <w:sz w:val="26"/>
                <w:szCs w:val="26"/>
              </w:rPr>
              <w:t>Tạp chí khoa học giáo dục kỹ thuật</w:t>
            </w:r>
          </w:p>
          <w:p w:rsidR="00F25F38" w:rsidRPr="00367656" w:rsidRDefault="00F25F38" w:rsidP="00E70CDB">
            <w:pPr>
              <w:rPr>
                <w:sz w:val="26"/>
                <w:szCs w:val="26"/>
              </w:rPr>
            </w:pPr>
            <w:r>
              <w:rPr>
                <w:sz w:val="26"/>
                <w:szCs w:val="26"/>
              </w:rPr>
              <w:t xml:space="preserve">Số 37 </w:t>
            </w:r>
            <w:r>
              <w:rPr>
                <w:i/>
                <w:sz w:val="26"/>
                <w:szCs w:val="26"/>
              </w:rPr>
              <w:t>(9/2016)</w:t>
            </w:r>
          </w:p>
        </w:tc>
        <w:tc>
          <w:tcPr>
            <w:tcW w:w="1107" w:type="dxa"/>
            <w:vAlign w:val="center"/>
          </w:tcPr>
          <w:p w:rsidR="00F25F38" w:rsidRPr="00367656" w:rsidRDefault="00F25F38" w:rsidP="00366A11">
            <w:pPr>
              <w:jc w:val="center"/>
              <w:rPr>
                <w:sz w:val="26"/>
                <w:szCs w:val="26"/>
              </w:rPr>
            </w:pPr>
            <w:r>
              <w:rPr>
                <w:sz w:val="26"/>
                <w:szCs w:val="26"/>
              </w:rPr>
              <w:t>2016</w:t>
            </w:r>
          </w:p>
        </w:tc>
      </w:tr>
      <w:tr w:rsidR="00F25F38" w:rsidRPr="00367656" w:rsidTr="005776EB">
        <w:trPr>
          <w:tblHeader/>
        </w:trPr>
        <w:tc>
          <w:tcPr>
            <w:tcW w:w="709" w:type="dxa"/>
            <w:vAlign w:val="center"/>
          </w:tcPr>
          <w:p w:rsidR="00F25F38" w:rsidRDefault="00F25F38" w:rsidP="00281B11">
            <w:pPr>
              <w:jc w:val="center"/>
              <w:rPr>
                <w:sz w:val="26"/>
                <w:szCs w:val="26"/>
              </w:rPr>
            </w:pPr>
            <w:r>
              <w:rPr>
                <w:sz w:val="26"/>
                <w:szCs w:val="26"/>
              </w:rPr>
              <w:t>3</w:t>
            </w:r>
          </w:p>
        </w:tc>
        <w:tc>
          <w:tcPr>
            <w:tcW w:w="2813" w:type="dxa"/>
          </w:tcPr>
          <w:p w:rsidR="00F25F38" w:rsidRDefault="00F25F38" w:rsidP="00E70CDB">
            <w:pPr>
              <w:rPr>
                <w:sz w:val="26"/>
                <w:szCs w:val="26"/>
              </w:rPr>
            </w:pPr>
            <w:r>
              <w:rPr>
                <w:sz w:val="26"/>
                <w:szCs w:val="26"/>
              </w:rPr>
              <w:t>Thực trạng quản lý hoạt động liên kết đào tạo giữa trường CĐKT và Doanh nghiệp trong địa bàn Thành phố Hồ Chí Minh</w:t>
            </w:r>
          </w:p>
        </w:tc>
        <w:tc>
          <w:tcPr>
            <w:tcW w:w="1700" w:type="dxa"/>
            <w:vAlign w:val="center"/>
          </w:tcPr>
          <w:p w:rsidR="00F25F38" w:rsidRDefault="00F25F38" w:rsidP="00E70CDB">
            <w:pPr>
              <w:rPr>
                <w:sz w:val="26"/>
                <w:szCs w:val="26"/>
              </w:rPr>
            </w:pPr>
            <w:r>
              <w:rPr>
                <w:sz w:val="26"/>
                <w:szCs w:val="26"/>
              </w:rPr>
              <w:t>Nguyễn Ngọc Phương</w:t>
            </w:r>
          </w:p>
        </w:tc>
        <w:tc>
          <w:tcPr>
            <w:tcW w:w="1408" w:type="dxa"/>
            <w:vAlign w:val="center"/>
          </w:tcPr>
          <w:p w:rsidR="00F25F38" w:rsidRDefault="00F25F38" w:rsidP="00E70CDB">
            <w:pPr>
              <w:rPr>
                <w:sz w:val="26"/>
                <w:szCs w:val="26"/>
              </w:rPr>
            </w:pPr>
            <w:r>
              <w:rPr>
                <w:sz w:val="26"/>
                <w:szCs w:val="26"/>
              </w:rPr>
              <w:t>Khoa Công nghệ Động lực</w:t>
            </w:r>
          </w:p>
        </w:tc>
        <w:tc>
          <w:tcPr>
            <w:tcW w:w="1869" w:type="dxa"/>
            <w:vAlign w:val="center"/>
          </w:tcPr>
          <w:p w:rsidR="00F25F38" w:rsidRDefault="00F25F38" w:rsidP="00E70CDB">
            <w:pPr>
              <w:rPr>
                <w:rFonts w:asciiTheme="majorHAnsi" w:hAnsiTheme="majorHAnsi" w:cstheme="majorHAnsi"/>
                <w:color w:val="000000"/>
                <w:sz w:val="26"/>
                <w:szCs w:val="26"/>
              </w:rPr>
            </w:pPr>
            <w:r>
              <w:rPr>
                <w:rFonts w:asciiTheme="majorHAnsi" w:hAnsiTheme="majorHAnsi" w:cstheme="majorHAnsi"/>
                <w:color w:val="000000"/>
                <w:sz w:val="26"/>
                <w:szCs w:val="26"/>
              </w:rPr>
              <w:t xml:space="preserve">Tạp chí khoa học giáo dục </w:t>
            </w:r>
          </w:p>
          <w:p w:rsidR="00F25F38" w:rsidRPr="00855F02" w:rsidRDefault="00F25F38" w:rsidP="00E70CDB">
            <w:pPr>
              <w:rPr>
                <w:rFonts w:asciiTheme="majorHAnsi" w:hAnsiTheme="majorHAnsi" w:cstheme="majorHAnsi"/>
                <w:i/>
                <w:color w:val="000000"/>
                <w:sz w:val="26"/>
                <w:szCs w:val="26"/>
              </w:rPr>
            </w:pPr>
            <w:r>
              <w:rPr>
                <w:rFonts w:asciiTheme="majorHAnsi" w:hAnsiTheme="majorHAnsi" w:cstheme="majorHAnsi"/>
                <w:color w:val="000000"/>
                <w:sz w:val="26"/>
                <w:szCs w:val="26"/>
              </w:rPr>
              <w:t xml:space="preserve">Số 133 </w:t>
            </w:r>
            <w:r>
              <w:rPr>
                <w:rFonts w:asciiTheme="majorHAnsi" w:hAnsiTheme="majorHAnsi" w:cstheme="majorHAnsi"/>
                <w:i/>
                <w:color w:val="000000"/>
                <w:sz w:val="26"/>
                <w:szCs w:val="26"/>
              </w:rPr>
              <w:t>(10/2016)</w:t>
            </w:r>
          </w:p>
        </w:tc>
        <w:tc>
          <w:tcPr>
            <w:tcW w:w="1107" w:type="dxa"/>
            <w:vAlign w:val="center"/>
          </w:tcPr>
          <w:p w:rsidR="00F25F38" w:rsidRDefault="00F25F38" w:rsidP="00366A11">
            <w:pPr>
              <w:jc w:val="center"/>
              <w:rPr>
                <w:sz w:val="26"/>
                <w:szCs w:val="26"/>
              </w:rPr>
            </w:pPr>
            <w:r>
              <w:rPr>
                <w:sz w:val="26"/>
                <w:szCs w:val="26"/>
              </w:rPr>
              <w:t>2016</w:t>
            </w:r>
          </w:p>
        </w:tc>
      </w:tr>
      <w:tr w:rsidR="00F25F38" w:rsidRPr="00367656" w:rsidTr="005776EB">
        <w:trPr>
          <w:tblHeader/>
        </w:trPr>
        <w:tc>
          <w:tcPr>
            <w:tcW w:w="709" w:type="dxa"/>
            <w:vAlign w:val="center"/>
          </w:tcPr>
          <w:p w:rsidR="00F25F38" w:rsidRPr="00367656" w:rsidRDefault="00F25F38" w:rsidP="00281B11">
            <w:pPr>
              <w:jc w:val="center"/>
              <w:rPr>
                <w:sz w:val="26"/>
                <w:szCs w:val="26"/>
              </w:rPr>
            </w:pPr>
            <w:r>
              <w:rPr>
                <w:sz w:val="26"/>
                <w:szCs w:val="26"/>
              </w:rPr>
              <w:t>4</w:t>
            </w:r>
          </w:p>
        </w:tc>
        <w:tc>
          <w:tcPr>
            <w:tcW w:w="2813" w:type="dxa"/>
          </w:tcPr>
          <w:p w:rsidR="00F25F38" w:rsidRPr="00367656" w:rsidRDefault="00F25F38" w:rsidP="00E70CDB">
            <w:pPr>
              <w:rPr>
                <w:sz w:val="26"/>
                <w:szCs w:val="26"/>
              </w:rPr>
            </w:pPr>
            <w:r>
              <w:rPr>
                <w:sz w:val="26"/>
                <w:szCs w:val="26"/>
              </w:rPr>
              <w:t>Xây dựng chương trình, triển khai đào tạo giáo dục liên thông theo mô hình tiếp cận phát triển năng lực</w:t>
            </w:r>
          </w:p>
        </w:tc>
        <w:tc>
          <w:tcPr>
            <w:tcW w:w="1700" w:type="dxa"/>
            <w:vAlign w:val="center"/>
          </w:tcPr>
          <w:p w:rsidR="00F25F38" w:rsidRDefault="00F25F38" w:rsidP="00E70CDB">
            <w:pPr>
              <w:rPr>
                <w:sz w:val="26"/>
                <w:szCs w:val="26"/>
              </w:rPr>
            </w:pPr>
            <w:r>
              <w:rPr>
                <w:sz w:val="26"/>
                <w:szCs w:val="26"/>
              </w:rPr>
              <w:t>- Phạm Hữu Lộc</w:t>
            </w:r>
          </w:p>
          <w:p w:rsidR="00F25F38" w:rsidRPr="00367656" w:rsidRDefault="00F25F38" w:rsidP="00E70CDB">
            <w:pPr>
              <w:rPr>
                <w:sz w:val="26"/>
                <w:szCs w:val="26"/>
              </w:rPr>
            </w:pPr>
            <w:r>
              <w:rPr>
                <w:sz w:val="26"/>
                <w:szCs w:val="26"/>
              </w:rPr>
              <w:t>- Đinh Văn Đệ</w:t>
            </w:r>
          </w:p>
        </w:tc>
        <w:tc>
          <w:tcPr>
            <w:tcW w:w="1408" w:type="dxa"/>
            <w:vAlign w:val="center"/>
          </w:tcPr>
          <w:p w:rsidR="00F25F38" w:rsidRPr="00367656" w:rsidRDefault="00F25F38" w:rsidP="00E70CDB">
            <w:pPr>
              <w:rPr>
                <w:sz w:val="26"/>
                <w:szCs w:val="26"/>
              </w:rPr>
            </w:pPr>
            <w:r>
              <w:rPr>
                <w:sz w:val="26"/>
                <w:szCs w:val="26"/>
              </w:rPr>
              <w:t>Ban Giám hiệu</w:t>
            </w:r>
          </w:p>
        </w:tc>
        <w:tc>
          <w:tcPr>
            <w:tcW w:w="1869" w:type="dxa"/>
            <w:vAlign w:val="center"/>
          </w:tcPr>
          <w:p w:rsidR="00F25F38" w:rsidRDefault="00F25F38" w:rsidP="00E70CDB">
            <w:pPr>
              <w:rPr>
                <w:sz w:val="26"/>
                <w:szCs w:val="26"/>
              </w:rPr>
            </w:pPr>
            <w:r w:rsidRPr="009E04A0">
              <w:rPr>
                <w:sz w:val="26"/>
                <w:szCs w:val="26"/>
              </w:rPr>
              <w:t xml:space="preserve">Tạp chí giáo dục </w:t>
            </w:r>
            <w:r>
              <w:rPr>
                <w:sz w:val="26"/>
                <w:szCs w:val="26"/>
              </w:rPr>
              <w:t>và xã hội</w:t>
            </w:r>
          </w:p>
          <w:p w:rsidR="00F25F38" w:rsidRPr="009E04A0" w:rsidRDefault="00F25F38" w:rsidP="00E70CDB">
            <w:pPr>
              <w:rPr>
                <w:i/>
                <w:sz w:val="26"/>
                <w:szCs w:val="26"/>
              </w:rPr>
            </w:pPr>
            <w:r w:rsidRPr="009E04A0">
              <w:rPr>
                <w:i/>
                <w:sz w:val="26"/>
                <w:szCs w:val="26"/>
              </w:rPr>
              <w:t xml:space="preserve">số </w:t>
            </w:r>
            <w:r>
              <w:rPr>
                <w:i/>
                <w:sz w:val="26"/>
                <w:szCs w:val="26"/>
              </w:rPr>
              <w:t>đặc biệt</w:t>
            </w:r>
            <w:r w:rsidRPr="009E04A0">
              <w:rPr>
                <w:i/>
                <w:sz w:val="26"/>
                <w:szCs w:val="26"/>
              </w:rPr>
              <w:t xml:space="preserve"> (</w:t>
            </w:r>
            <w:r>
              <w:rPr>
                <w:i/>
                <w:sz w:val="26"/>
                <w:szCs w:val="26"/>
              </w:rPr>
              <w:t>6</w:t>
            </w:r>
            <w:r w:rsidRPr="009E04A0">
              <w:rPr>
                <w:i/>
                <w:sz w:val="26"/>
                <w:szCs w:val="26"/>
              </w:rPr>
              <w:t>/201</w:t>
            </w:r>
            <w:r>
              <w:rPr>
                <w:i/>
                <w:sz w:val="26"/>
                <w:szCs w:val="26"/>
              </w:rPr>
              <w:t>7</w:t>
            </w:r>
            <w:r w:rsidRPr="009E04A0">
              <w:rPr>
                <w:i/>
                <w:sz w:val="26"/>
                <w:szCs w:val="26"/>
              </w:rPr>
              <w:t>)</w:t>
            </w:r>
          </w:p>
        </w:tc>
        <w:tc>
          <w:tcPr>
            <w:tcW w:w="1107" w:type="dxa"/>
            <w:vAlign w:val="center"/>
          </w:tcPr>
          <w:p w:rsidR="00F25F38" w:rsidRPr="00367656" w:rsidRDefault="00F25F38" w:rsidP="006E4879">
            <w:pPr>
              <w:jc w:val="center"/>
              <w:rPr>
                <w:sz w:val="26"/>
                <w:szCs w:val="26"/>
              </w:rPr>
            </w:pPr>
            <w:r>
              <w:rPr>
                <w:sz w:val="26"/>
                <w:szCs w:val="26"/>
              </w:rPr>
              <w:t>2017</w:t>
            </w:r>
          </w:p>
        </w:tc>
      </w:tr>
      <w:tr w:rsidR="00F25F38" w:rsidRPr="00367656" w:rsidTr="005776EB">
        <w:trPr>
          <w:tblHeader/>
        </w:trPr>
        <w:tc>
          <w:tcPr>
            <w:tcW w:w="709" w:type="dxa"/>
            <w:vAlign w:val="center"/>
          </w:tcPr>
          <w:p w:rsidR="00F25F38" w:rsidRPr="00367656" w:rsidRDefault="00F25F38" w:rsidP="00281B11">
            <w:pPr>
              <w:jc w:val="center"/>
              <w:rPr>
                <w:sz w:val="26"/>
                <w:szCs w:val="26"/>
              </w:rPr>
            </w:pPr>
            <w:r>
              <w:rPr>
                <w:sz w:val="26"/>
                <w:szCs w:val="26"/>
              </w:rPr>
              <w:t>5</w:t>
            </w:r>
          </w:p>
        </w:tc>
        <w:tc>
          <w:tcPr>
            <w:tcW w:w="2813" w:type="dxa"/>
          </w:tcPr>
          <w:p w:rsidR="00F25F38" w:rsidRPr="00367656" w:rsidRDefault="00F25F38" w:rsidP="00E70CDB">
            <w:pPr>
              <w:rPr>
                <w:sz w:val="26"/>
                <w:szCs w:val="26"/>
              </w:rPr>
            </w:pPr>
            <w:r>
              <w:rPr>
                <w:sz w:val="26"/>
                <w:szCs w:val="26"/>
              </w:rPr>
              <w:t>Sử dụng phương pháp kiểm tra, đánh giá kết quả học tập theo hướng tiếp cận năng lực bằng trực nghiệm khách quan</w:t>
            </w:r>
          </w:p>
        </w:tc>
        <w:tc>
          <w:tcPr>
            <w:tcW w:w="1700" w:type="dxa"/>
            <w:vAlign w:val="center"/>
          </w:tcPr>
          <w:p w:rsidR="00F25F38" w:rsidRPr="00367656" w:rsidRDefault="00F25F38" w:rsidP="00E70CDB">
            <w:pPr>
              <w:rPr>
                <w:sz w:val="26"/>
                <w:szCs w:val="26"/>
              </w:rPr>
            </w:pPr>
            <w:r>
              <w:rPr>
                <w:sz w:val="26"/>
                <w:szCs w:val="26"/>
              </w:rPr>
              <w:t>Đinh Văn Đệ</w:t>
            </w:r>
          </w:p>
        </w:tc>
        <w:tc>
          <w:tcPr>
            <w:tcW w:w="1408" w:type="dxa"/>
            <w:vAlign w:val="center"/>
          </w:tcPr>
          <w:p w:rsidR="00F25F38" w:rsidRPr="00367656" w:rsidRDefault="00F25F38" w:rsidP="00E70CDB">
            <w:pPr>
              <w:rPr>
                <w:sz w:val="26"/>
                <w:szCs w:val="26"/>
              </w:rPr>
            </w:pPr>
            <w:r>
              <w:rPr>
                <w:sz w:val="26"/>
                <w:szCs w:val="26"/>
              </w:rPr>
              <w:t>Ban Giám hiệu</w:t>
            </w:r>
          </w:p>
        </w:tc>
        <w:tc>
          <w:tcPr>
            <w:tcW w:w="1869" w:type="dxa"/>
            <w:vAlign w:val="center"/>
          </w:tcPr>
          <w:p w:rsidR="00F25F38" w:rsidRDefault="00F25F38" w:rsidP="00E70CDB">
            <w:pPr>
              <w:rPr>
                <w:sz w:val="26"/>
                <w:szCs w:val="26"/>
              </w:rPr>
            </w:pPr>
            <w:r w:rsidRPr="00577109">
              <w:rPr>
                <w:sz w:val="26"/>
                <w:szCs w:val="26"/>
              </w:rPr>
              <w:t xml:space="preserve">Tạp chí giáo dục </w:t>
            </w:r>
          </w:p>
          <w:p w:rsidR="00F25F38" w:rsidRPr="00577109" w:rsidRDefault="00F25F38" w:rsidP="00E70CDB">
            <w:pPr>
              <w:rPr>
                <w:i/>
                <w:sz w:val="26"/>
                <w:szCs w:val="26"/>
              </w:rPr>
            </w:pPr>
            <w:r>
              <w:rPr>
                <w:i/>
                <w:sz w:val="26"/>
                <w:szCs w:val="26"/>
              </w:rPr>
              <w:t>số 393 (Kì 11</w:t>
            </w:r>
            <w:r w:rsidRPr="00577109">
              <w:rPr>
                <w:i/>
                <w:sz w:val="26"/>
                <w:szCs w:val="26"/>
              </w:rPr>
              <w:t>/2016)</w:t>
            </w:r>
          </w:p>
        </w:tc>
        <w:tc>
          <w:tcPr>
            <w:tcW w:w="1107" w:type="dxa"/>
            <w:vAlign w:val="center"/>
          </w:tcPr>
          <w:p w:rsidR="00F25F38" w:rsidRPr="00367656" w:rsidRDefault="00F25F38" w:rsidP="006E4879">
            <w:pPr>
              <w:jc w:val="center"/>
              <w:rPr>
                <w:sz w:val="26"/>
                <w:szCs w:val="26"/>
              </w:rPr>
            </w:pPr>
            <w:r>
              <w:rPr>
                <w:sz w:val="26"/>
                <w:szCs w:val="26"/>
              </w:rPr>
              <w:t>2016</w:t>
            </w:r>
          </w:p>
        </w:tc>
      </w:tr>
      <w:tr w:rsidR="00F25F38" w:rsidRPr="00367656" w:rsidTr="005776EB">
        <w:trPr>
          <w:tblHeader/>
        </w:trPr>
        <w:tc>
          <w:tcPr>
            <w:tcW w:w="709" w:type="dxa"/>
            <w:vAlign w:val="center"/>
          </w:tcPr>
          <w:p w:rsidR="00F25F38" w:rsidRDefault="00F25F38" w:rsidP="00281B11">
            <w:pPr>
              <w:jc w:val="center"/>
              <w:rPr>
                <w:sz w:val="26"/>
                <w:szCs w:val="26"/>
              </w:rPr>
            </w:pPr>
            <w:r>
              <w:rPr>
                <w:sz w:val="26"/>
                <w:szCs w:val="26"/>
              </w:rPr>
              <w:t>6</w:t>
            </w:r>
          </w:p>
        </w:tc>
        <w:tc>
          <w:tcPr>
            <w:tcW w:w="2813" w:type="dxa"/>
          </w:tcPr>
          <w:p w:rsidR="00F25F38" w:rsidRDefault="00F25F38" w:rsidP="00E70CDB">
            <w:pPr>
              <w:rPr>
                <w:sz w:val="26"/>
                <w:szCs w:val="26"/>
              </w:rPr>
            </w:pPr>
            <w:r>
              <w:rPr>
                <w:sz w:val="26"/>
                <w:szCs w:val="26"/>
              </w:rPr>
              <w:t>Một số giải pháp quản lý hoạt động liên kết đào tạo giữa các trường CĐKT và Doanh nghiệp</w:t>
            </w:r>
          </w:p>
        </w:tc>
        <w:tc>
          <w:tcPr>
            <w:tcW w:w="1700" w:type="dxa"/>
            <w:vAlign w:val="center"/>
          </w:tcPr>
          <w:p w:rsidR="00F25F38" w:rsidRDefault="00F25F38" w:rsidP="00E70CDB">
            <w:pPr>
              <w:rPr>
                <w:sz w:val="26"/>
                <w:szCs w:val="26"/>
              </w:rPr>
            </w:pPr>
            <w:r>
              <w:rPr>
                <w:sz w:val="26"/>
                <w:szCs w:val="26"/>
              </w:rPr>
              <w:t>Nguyễn Ngọc Phương</w:t>
            </w:r>
          </w:p>
        </w:tc>
        <w:tc>
          <w:tcPr>
            <w:tcW w:w="1408" w:type="dxa"/>
            <w:vAlign w:val="center"/>
          </w:tcPr>
          <w:p w:rsidR="00F25F38" w:rsidRDefault="00F25F38" w:rsidP="00E70CDB">
            <w:pPr>
              <w:rPr>
                <w:sz w:val="26"/>
                <w:szCs w:val="26"/>
              </w:rPr>
            </w:pPr>
            <w:r>
              <w:rPr>
                <w:sz w:val="26"/>
                <w:szCs w:val="26"/>
              </w:rPr>
              <w:t>Khoa Công nghệ Động lực</w:t>
            </w:r>
          </w:p>
        </w:tc>
        <w:tc>
          <w:tcPr>
            <w:tcW w:w="1869" w:type="dxa"/>
            <w:vAlign w:val="center"/>
          </w:tcPr>
          <w:p w:rsidR="00F25F38" w:rsidRDefault="00F25F38" w:rsidP="00E70CDB">
            <w:pPr>
              <w:rPr>
                <w:rFonts w:asciiTheme="majorHAnsi" w:hAnsiTheme="majorHAnsi" w:cstheme="majorHAnsi"/>
                <w:color w:val="000000"/>
                <w:sz w:val="26"/>
                <w:szCs w:val="26"/>
              </w:rPr>
            </w:pPr>
            <w:r>
              <w:rPr>
                <w:rFonts w:asciiTheme="majorHAnsi" w:hAnsiTheme="majorHAnsi" w:cstheme="majorHAnsi"/>
                <w:color w:val="000000"/>
                <w:sz w:val="26"/>
                <w:szCs w:val="26"/>
              </w:rPr>
              <w:t xml:space="preserve">Tạp chí khoa học giáo dục </w:t>
            </w:r>
          </w:p>
          <w:p w:rsidR="00F25F38" w:rsidRDefault="00F25F38" w:rsidP="00E70CDB">
            <w:pPr>
              <w:rPr>
                <w:rFonts w:asciiTheme="majorHAnsi" w:hAnsiTheme="majorHAnsi" w:cstheme="majorHAnsi"/>
                <w:color w:val="000000"/>
                <w:sz w:val="26"/>
                <w:szCs w:val="26"/>
              </w:rPr>
            </w:pPr>
            <w:r>
              <w:rPr>
                <w:rFonts w:asciiTheme="majorHAnsi" w:hAnsiTheme="majorHAnsi" w:cstheme="majorHAnsi"/>
                <w:color w:val="000000"/>
                <w:sz w:val="26"/>
                <w:szCs w:val="26"/>
              </w:rPr>
              <w:t xml:space="preserve">Số 136 </w:t>
            </w:r>
            <w:r>
              <w:rPr>
                <w:rFonts w:asciiTheme="majorHAnsi" w:hAnsiTheme="majorHAnsi" w:cstheme="majorHAnsi"/>
                <w:i/>
                <w:color w:val="000000"/>
                <w:sz w:val="26"/>
                <w:szCs w:val="26"/>
              </w:rPr>
              <w:t>(01/2017)</w:t>
            </w:r>
          </w:p>
        </w:tc>
        <w:tc>
          <w:tcPr>
            <w:tcW w:w="1107" w:type="dxa"/>
            <w:vAlign w:val="center"/>
          </w:tcPr>
          <w:p w:rsidR="00F25F38" w:rsidRDefault="00F25F38" w:rsidP="00366A11">
            <w:pPr>
              <w:jc w:val="center"/>
              <w:rPr>
                <w:sz w:val="26"/>
                <w:szCs w:val="26"/>
              </w:rPr>
            </w:pPr>
            <w:r>
              <w:rPr>
                <w:sz w:val="26"/>
                <w:szCs w:val="26"/>
              </w:rPr>
              <w:t>2017</w:t>
            </w:r>
          </w:p>
        </w:tc>
      </w:tr>
      <w:tr w:rsidR="00F25F38" w:rsidRPr="00367656" w:rsidTr="005776EB">
        <w:trPr>
          <w:tblHeader/>
        </w:trPr>
        <w:tc>
          <w:tcPr>
            <w:tcW w:w="709" w:type="dxa"/>
            <w:vAlign w:val="center"/>
          </w:tcPr>
          <w:p w:rsidR="00F25F38" w:rsidRPr="00367656" w:rsidRDefault="00F25F38" w:rsidP="00281B11">
            <w:pPr>
              <w:jc w:val="center"/>
              <w:rPr>
                <w:sz w:val="26"/>
                <w:szCs w:val="26"/>
              </w:rPr>
            </w:pPr>
            <w:r>
              <w:rPr>
                <w:sz w:val="26"/>
                <w:szCs w:val="26"/>
              </w:rPr>
              <w:t>7</w:t>
            </w:r>
          </w:p>
        </w:tc>
        <w:tc>
          <w:tcPr>
            <w:tcW w:w="2813" w:type="dxa"/>
          </w:tcPr>
          <w:p w:rsidR="00F25F38" w:rsidRPr="00367656" w:rsidRDefault="00F25F38" w:rsidP="00E70CDB">
            <w:pPr>
              <w:rPr>
                <w:sz w:val="26"/>
                <w:szCs w:val="26"/>
              </w:rPr>
            </w:pPr>
            <w:r>
              <w:rPr>
                <w:sz w:val="26"/>
                <w:szCs w:val="26"/>
              </w:rPr>
              <w:t>Liên kết sử dụng cơ sở vật chất, thiết bị giữa Nhà trường và doanh nghiệp để nâng cao chất lượng đào tạo nhân lực ngành may</w:t>
            </w:r>
          </w:p>
        </w:tc>
        <w:tc>
          <w:tcPr>
            <w:tcW w:w="1700" w:type="dxa"/>
            <w:vAlign w:val="center"/>
          </w:tcPr>
          <w:p w:rsidR="00F25F38" w:rsidRPr="00367656" w:rsidRDefault="00F25F38" w:rsidP="00E70CDB">
            <w:pPr>
              <w:rPr>
                <w:sz w:val="26"/>
                <w:szCs w:val="26"/>
              </w:rPr>
            </w:pPr>
            <w:r>
              <w:rPr>
                <w:sz w:val="26"/>
                <w:szCs w:val="26"/>
              </w:rPr>
              <w:t>Trương Việt Khánh Trang</w:t>
            </w:r>
          </w:p>
        </w:tc>
        <w:tc>
          <w:tcPr>
            <w:tcW w:w="1408" w:type="dxa"/>
            <w:vAlign w:val="center"/>
          </w:tcPr>
          <w:p w:rsidR="00F25F38" w:rsidRPr="00367656" w:rsidRDefault="00F25F38" w:rsidP="00E70CDB">
            <w:pPr>
              <w:rPr>
                <w:sz w:val="26"/>
                <w:szCs w:val="26"/>
              </w:rPr>
            </w:pPr>
            <w:r>
              <w:rPr>
                <w:sz w:val="26"/>
                <w:szCs w:val="26"/>
              </w:rPr>
              <w:t>Khoa CN May – Thời trang</w:t>
            </w:r>
          </w:p>
        </w:tc>
        <w:tc>
          <w:tcPr>
            <w:tcW w:w="1869" w:type="dxa"/>
            <w:vAlign w:val="center"/>
          </w:tcPr>
          <w:p w:rsidR="00F25F38" w:rsidRDefault="00F25F38" w:rsidP="00E70CDB">
            <w:pPr>
              <w:rPr>
                <w:sz w:val="26"/>
                <w:szCs w:val="26"/>
              </w:rPr>
            </w:pPr>
            <w:r w:rsidRPr="00577109">
              <w:rPr>
                <w:sz w:val="26"/>
                <w:szCs w:val="26"/>
              </w:rPr>
              <w:t xml:space="preserve">Tạp chí </w:t>
            </w:r>
            <w:r>
              <w:rPr>
                <w:sz w:val="26"/>
                <w:szCs w:val="26"/>
              </w:rPr>
              <w:t>thiết bị giáo dục</w:t>
            </w:r>
          </w:p>
          <w:p w:rsidR="00F25F38" w:rsidRPr="00577109" w:rsidRDefault="00F25F38" w:rsidP="00E70CDB">
            <w:pPr>
              <w:rPr>
                <w:sz w:val="26"/>
                <w:szCs w:val="26"/>
              </w:rPr>
            </w:pPr>
            <w:r w:rsidRPr="00577109">
              <w:rPr>
                <w:i/>
                <w:sz w:val="26"/>
                <w:szCs w:val="26"/>
              </w:rPr>
              <w:t>số 13</w:t>
            </w:r>
            <w:r>
              <w:rPr>
                <w:i/>
                <w:sz w:val="26"/>
                <w:szCs w:val="26"/>
              </w:rPr>
              <w:t>8</w:t>
            </w:r>
            <w:r w:rsidRPr="00577109">
              <w:rPr>
                <w:i/>
                <w:sz w:val="26"/>
                <w:szCs w:val="26"/>
              </w:rPr>
              <w:t xml:space="preserve"> (</w:t>
            </w:r>
            <w:r>
              <w:rPr>
                <w:i/>
                <w:sz w:val="26"/>
                <w:szCs w:val="26"/>
              </w:rPr>
              <w:t>Kỳ 1 -2</w:t>
            </w:r>
            <w:r w:rsidRPr="00577109">
              <w:rPr>
                <w:i/>
                <w:sz w:val="26"/>
                <w:szCs w:val="26"/>
              </w:rPr>
              <w:t>/201</w:t>
            </w:r>
            <w:r>
              <w:rPr>
                <w:i/>
                <w:sz w:val="26"/>
                <w:szCs w:val="26"/>
              </w:rPr>
              <w:t>7</w:t>
            </w:r>
            <w:r w:rsidRPr="00577109">
              <w:rPr>
                <w:i/>
                <w:sz w:val="26"/>
                <w:szCs w:val="26"/>
              </w:rPr>
              <w:t>)</w:t>
            </w:r>
          </w:p>
        </w:tc>
        <w:tc>
          <w:tcPr>
            <w:tcW w:w="1107" w:type="dxa"/>
            <w:vAlign w:val="center"/>
          </w:tcPr>
          <w:p w:rsidR="00F25F38" w:rsidRPr="00367656" w:rsidRDefault="00F25F38" w:rsidP="00366A11">
            <w:pPr>
              <w:jc w:val="center"/>
              <w:rPr>
                <w:sz w:val="26"/>
                <w:szCs w:val="26"/>
              </w:rPr>
            </w:pPr>
            <w:r>
              <w:rPr>
                <w:sz w:val="26"/>
                <w:szCs w:val="26"/>
              </w:rPr>
              <w:t>2017</w:t>
            </w:r>
          </w:p>
        </w:tc>
      </w:tr>
      <w:tr w:rsidR="00F25F38" w:rsidRPr="00367656" w:rsidTr="005776EB">
        <w:trPr>
          <w:tblHeader/>
        </w:trPr>
        <w:tc>
          <w:tcPr>
            <w:tcW w:w="709" w:type="dxa"/>
            <w:vAlign w:val="center"/>
          </w:tcPr>
          <w:p w:rsidR="00F25F38" w:rsidRPr="00367656" w:rsidRDefault="00F25F38" w:rsidP="00281B11">
            <w:pPr>
              <w:jc w:val="center"/>
              <w:rPr>
                <w:sz w:val="26"/>
                <w:szCs w:val="26"/>
              </w:rPr>
            </w:pPr>
            <w:r>
              <w:rPr>
                <w:sz w:val="26"/>
                <w:szCs w:val="26"/>
              </w:rPr>
              <w:lastRenderedPageBreak/>
              <w:t>8</w:t>
            </w:r>
          </w:p>
        </w:tc>
        <w:tc>
          <w:tcPr>
            <w:tcW w:w="2813" w:type="dxa"/>
          </w:tcPr>
          <w:p w:rsidR="00F25F38" w:rsidRPr="00367656" w:rsidRDefault="00F25F38" w:rsidP="00E70CDB">
            <w:pPr>
              <w:rPr>
                <w:sz w:val="26"/>
                <w:szCs w:val="26"/>
              </w:rPr>
            </w:pPr>
            <w:r>
              <w:rPr>
                <w:sz w:val="26"/>
                <w:szCs w:val="26"/>
              </w:rPr>
              <w:t>Nâng cao chất lượng hoạt động liên kết giữa cơ sở đào tạo và doanh nghiệp để phát triển nguồn nhân lực ngành may tại thành phố Hồ Chí Minh</w:t>
            </w:r>
          </w:p>
        </w:tc>
        <w:tc>
          <w:tcPr>
            <w:tcW w:w="1700" w:type="dxa"/>
            <w:vAlign w:val="center"/>
          </w:tcPr>
          <w:p w:rsidR="00F25F38" w:rsidRPr="00367656" w:rsidRDefault="00F25F38" w:rsidP="00E70CDB">
            <w:pPr>
              <w:rPr>
                <w:sz w:val="26"/>
                <w:szCs w:val="26"/>
              </w:rPr>
            </w:pPr>
            <w:r>
              <w:rPr>
                <w:sz w:val="26"/>
                <w:szCs w:val="26"/>
              </w:rPr>
              <w:t>Trương Việt Khánh Trang</w:t>
            </w:r>
          </w:p>
        </w:tc>
        <w:tc>
          <w:tcPr>
            <w:tcW w:w="1408" w:type="dxa"/>
            <w:vAlign w:val="center"/>
          </w:tcPr>
          <w:p w:rsidR="00F25F38" w:rsidRPr="00367656" w:rsidRDefault="00F25F38" w:rsidP="00E70CDB">
            <w:pPr>
              <w:rPr>
                <w:sz w:val="26"/>
                <w:szCs w:val="26"/>
              </w:rPr>
            </w:pPr>
            <w:r>
              <w:rPr>
                <w:sz w:val="26"/>
                <w:szCs w:val="26"/>
              </w:rPr>
              <w:t>Khoa CN May – Thời trang</w:t>
            </w:r>
          </w:p>
        </w:tc>
        <w:tc>
          <w:tcPr>
            <w:tcW w:w="1869" w:type="dxa"/>
            <w:vAlign w:val="center"/>
          </w:tcPr>
          <w:p w:rsidR="00F25F38" w:rsidRDefault="00F25F38" w:rsidP="00E70CDB">
            <w:pPr>
              <w:rPr>
                <w:sz w:val="26"/>
                <w:szCs w:val="26"/>
              </w:rPr>
            </w:pPr>
            <w:r w:rsidRPr="00577109">
              <w:rPr>
                <w:sz w:val="26"/>
                <w:szCs w:val="26"/>
              </w:rPr>
              <w:t xml:space="preserve">Tạp chí </w:t>
            </w:r>
            <w:r>
              <w:rPr>
                <w:sz w:val="26"/>
                <w:szCs w:val="26"/>
              </w:rPr>
              <w:t>giáo dục</w:t>
            </w:r>
          </w:p>
          <w:p w:rsidR="00F25F38" w:rsidRPr="00577109" w:rsidRDefault="00F25F38" w:rsidP="00E70CDB">
            <w:pPr>
              <w:rPr>
                <w:sz w:val="26"/>
                <w:szCs w:val="26"/>
              </w:rPr>
            </w:pPr>
            <w:r w:rsidRPr="00577109">
              <w:rPr>
                <w:i/>
                <w:sz w:val="26"/>
                <w:szCs w:val="26"/>
              </w:rPr>
              <w:t xml:space="preserve">số </w:t>
            </w:r>
            <w:r>
              <w:rPr>
                <w:i/>
                <w:sz w:val="26"/>
                <w:szCs w:val="26"/>
              </w:rPr>
              <w:t>401</w:t>
            </w:r>
            <w:r w:rsidRPr="00577109">
              <w:rPr>
                <w:i/>
                <w:sz w:val="26"/>
                <w:szCs w:val="26"/>
              </w:rPr>
              <w:t xml:space="preserve"> (</w:t>
            </w:r>
            <w:r>
              <w:rPr>
                <w:i/>
                <w:sz w:val="26"/>
                <w:szCs w:val="26"/>
              </w:rPr>
              <w:t>Kỳ 1 -3</w:t>
            </w:r>
            <w:r w:rsidRPr="00577109">
              <w:rPr>
                <w:i/>
                <w:sz w:val="26"/>
                <w:szCs w:val="26"/>
              </w:rPr>
              <w:t>/201</w:t>
            </w:r>
            <w:r>
              <w:rPr>
                <w:i/>
                <w:sz w:val="26"/>
                <w:szCs w:val="26"/>
              </w:rPr>
              <w:t>7</w:t>
            </w:r>
            <w:r w:rsidRPr="00577109">
              <w:rPr>
                <w:i/>
                <w:sz w:val="26"/>
                <w:szCs w:val="26"/>
              </w:rPr>
              <w:t>)</w:t>
            </w:r>
          </w:p>
        </w:tc>
        <w:tc>
          <w:tcPr>
            <w:tcW w:w="1107" w:type="dxa"/>
            <w:vAlign w:val="center"/>
          </w:tcPr>
          <w:p w:rsidR="00F25F38" w:rsidRPr="00367656" w:rsidRDefault="00F25F38" w:rsidP="00366A11">
            <w:pPr>
              <w:jc w:val="center"/>
              <w:rPr>
                <w:sz w:val="26"/>
                <w:szCs w:val="26"/>
              </w:rPr>
            </w:pPr>
            <w:r>
              <w:rPr>
                <w:sz w:val="26"/>
                <w:szCs w:val="26"/>
              </w:rPr>
              <w:t>2017</w:t>
            </w:r>
          </w:p>
        </w:tc>
      </w:tr>
      <w:tr w:rsidR="00F25F38" w:rsidRPr="00367656" w:rsidTr="005776EB">
        <w:trPr>
          <w:tblHeader/>
        </w:trPr>
        <w:tc>
          <w:tcPr>
            <w:tcW w:w="709" w:type="dxa"/>
            <w:vAlign w:val="center"/>
          </w:tcPr>
          <w:p w:rsidR="00F25F38" w:rsidRPr="00367656" w:rsidRDefault="00F25F38" w:rsidP="006E4879">
            <w:pPr>
              <w:jc w:val="center"/>
              <w:rPr>
                <w:sz w:val="26"/>
                <w:szCs w:val="26"/>
              </w:rPr>
            </w:pPr>
            <w:r>
              <w:rPr>
                <w:sz w:val="26"/>
                <w:szCs w:val="26"/>
              </w:rPr>
              <w:t>9</w:t>
            </w:r>
          </w:p>
        </w:tc>
        <w:tc>
          <w:tcPr>
            <w:tcW w:w="2813" w:type="dxa"/>
          </w:tcPr>
          <w:p w:rsidR="00F25F38" w:rsidRPr="00367656" w:rsidRDefault="00F25F38" w:rsidP="00E70CDB">
            <w:pPr>
              <w:rPr>
                <w:sz w:val="26"/>
                <w:szCs w:val="26"/>
              </w:rPr>
            </w:pPr>
            <w:r>
              <w:rPr>
                <w:sz w:val="26"/>
                <w:szCs w:val="26"/>
              </w:rPr>
              <w:t>Đào tạo theo tiếp cận năng lực trong giáo dục đại học, giáo dục nghề nghiệp ở Việt Nam hiện nay</w:t>
            </w:r>
          </w:p>
        </w:tc>
        <w:tc>
          <w:tcPr>
            <w:tcW w:w="1700" w:type="dxa"/>
            <w:vAlign w:val="center"/>
          </w:tcPr>
          <w:p w:rsidR="00F25F38" w:rsidRPr="00367656" w:rsidRDefault="00F25F38" w:rsidP="00E70CDB">
            <w:pPr>
              <w:rPr>
                <w:sz w:val="26"/>
                <w:szCs w:val="26"/>
              </w:rPr>
            </w:pPr>
            <w:r>
              <w:rPr>
                <w:sz w:val="26"/>
                <w:szCs w:val="26"/>
              </w:rPr>
              <w:t>Đinh Văn Đệ</w:t>
            </w:r>
          </w:p>
        </w:tc>
        <w:tc>
          <w:tcPr>
            <w:tcW w:w="1408" w:type="dxa"/>
            <w:vAlign w:val="center"/>
          </w:tcPr>
          <w:p w:rsidR="00F25F38" w:rsidRPr="00367656" w:rsidRDefault="00F25F38" w:rsidP="00E70CDB">
            <w:pPr>
              <w:rPr>
                <w:sz w:val="26"/>
                <w:szCs w:val="26"/>
              </w:rPr>
            </w:pPr>
            <w:r>
              <w:rPr>
                <w:sz w:val="26"/>
                <w:szCs w:val="26"/>
              </w:rPr>
              <w:t>Ban Giám hiệu</w:t>
            </w:r>
          </w:p>
        </w:tc>
        <w:tc>
          <w:tcPr>
            <w:tcW w:w="1869" w:type="dxa"/>
            <w:vAlign w:val="center"/>
          </w:tcPr>
          <w:p w:rsidR="00F25F38" w:rsidRDefault="00F25F38" w:rsidP="00E70CDB">
            <w:pPr>
              <w:rPr>
                <w:sz w:val="26"/>
                <w:szCs w:val="26"/>
              </w:rPr>
            </w:pPr>
            <w:r w:rsidRPr="009E04A0">
              <w:rPr>
                <w:sz w:val="26"/>
                <w:szCs w:val="26"/>
              </w:rPr>
              <w:t xml:space="preserve">Tạp chí giáo dục </w:t>
            </w:r>
            <w:r>
              <w:rPr>
                <w:sz w:val="26"/>
                <w:szCs w:val="26"/>
              </w:rPr>
              <w:t>và xã hội</w:t>
            </w:r>
          </w:p>
          <w:p w:rsidR="00F25F38" w:rsidRPr="00577109" w:rsidRDefault="00F25F38" w:rsidP="00E70CDB">
            <w:pPr>
              <w:rPr>
                <w:i/>
                <w:sz w:val="26"/>
                <w:szCs w:val="26"/>
              </w:rPr>
            </w:pPr>
            <w:r w:rsidRPr="00577109">
              <w:rPr>
                <w:i/>
                <w:sz w:val="26"/>
                <w:szCs w:val="26"/>
              </w:rPr>
              <w:t xml:space="preserve">số </w:t>
            </w:r>
            <w:r>
              <w:rPr>
                <w:i/>
                <w:sz w:val="26"/>
                <w:szCs w:val="26"/>
              </w:rPr>
              <w:t>74</w:t>
            </w:r>
            <w:r w:rsidRPr="00577109">
              <w:rPr>
                <w:i/>
                <w:sz w:val="26"/>
                <w:szCs w:val="26"/>
              </w:rPr>
              <w:t xml:space="preserve"> (0</w:t>
            </w:r>
            <w:r>
              <w:rPr>
                <w:i/>
                <w:sz w:val="26"/>
                <w:szCs w:val="26"/>
              </w:rPr>
              <w:t>5</w:t>
            </w:r>
            <w:r w:rsidRPr="00577109">
              <w:rPr>
                <w:i/>
                <w:sz w:val="26"/>
                <w:szCs w:val="26"/>
              </w:rPr>
              <w:t>/201</w:t>
            </w:r>
            <w:r>
              <w:rPr>
                <w:i/>
                <w:sz w:val="26"/>
                <w:szCs w:val="26"/>
              </w:rPr>
              <w:t>7</w:t>
            </w:r>
            <w:r w:rsidRPr="00577109">
              <w:rPr>
                <w:i/>
                <w:sz w:val="26"/>
                <w:szCs w:val="26"/>
              </w:rPr>
              <w:t>)</w:t>
            </w:r>
          </w:p>
        </w:tc>
        <w:tc>
          <w:tcPr>
            <w:tcW w:w="1107" w:type="dxa"/>
            <w:vAlign w:val="center"/>
          </w:tcPr>
          <w:p w:rsidR="00F25F38" w:rsidRPr="00367656" w:rsidRDefault="00F25F38" w:rsidP="006E4879">
            <w:pPr>
              <w:jc w:val="center"/>
              <w:rPr>
                <w:sz w:val="26"/>
                <w:szCs w:val="26"/>
              </w:rPr>
            </w:pPr>
            <w:r>
              <w:rPr>
                <w:sz w:val="26"/>
                <w:szCs w:val="26"/>
              </w:rPr>
              <w:t>2017</w:t>
            </w:r>
          </w:p>
        </w:tc>
      </w:tr>
      <w:tr w:rsidR="00F25F38" w:rsidRPr="00367656" w:rsidTr="005776EB">
        <w:trPr>
          <w:tblHeader/>
        </w:trPr>
        <w:tc>
          <w:tcPr>
            <w:tcW w:w="709" w:type="dxa"/>
            <w:vAlign w:val="center"/>
          </w:tcPr>
          <w:p w:rsidR="00F25F38" w:rsidRDefault="00F25F38" w:rsidP="00281B11">
            <w:pPr>
              <w:jc w:val="center"/>
              <w:rPr>
                <w:sz w:val="26"/>
                <w:szCs w:val="26"/>
              </w:rPr>
            </w:pPr>
            <w:r>
              <w:rPr>
                <w:sz w:val="26"/>
                <w:szCs w:val="26"/>
              </w:rPr>
              <w:t>10</w:t>
            </w:r>
          </w:p>
        </w:tc>
        <w:tc>
          <w:tcPr>
            <w:tcW w:w="2813" w:type="dxa"/>
          </w:tcPr>
          <w:p w:rsidR="00F25F38" w:rsidRPr="00367656" w:rsidRDefault="00F25F38" w:rsidP="00E70CDB">
            <w:pPr>
              <w:rPr>
                <w:sz w:val="26"/>
                <w:szCs w:val="26"/>
              </w:rPr>
            </w:pPr>
            <w:r>
              <w:rPr>
                <w:sz w:val="26"/>
                <w:szCs w:val="26"/>
              </w:rPr>
              <w:t>Xây dựng mô hình động lực học hệ thống lái tích cực trên ôtô</w:t>
            </w:r>
          </w:p>
        </w:tc>
        <w:tc>
          <w:tcPr>
            <w:tcW w:w="1700" w:type="dxa"/>
            <w:vAlign w:val="center"/>
          </w:tcPr>
          <w:p w:rsidR="00F25F38" w:rsidRPr="00367656" w:rsidRDefault="00F25F38" w:rsidP="00E70CDB">
            <w:pPr>
              <w:rPr>
                <w:sz w:val="26"/>
                <w:szCs w:val="26"/>
              </w:rPr>
            </w:pPr>
            <w:r>
              <w:rPr>
                <w:sz w:val="26"/>
                <w:szCs w:val="26"/>
              </w:rPr>
              <w:t>Nguyễn Anh Tuấn</w:t>
            </w:r>
          </w:p>
        </w:tc>
        <w:tc>
          <w:tcPr>
            <w:tcW w:w="1408" w:type="dxa"/>
            <w:vAlign w:val="center"/>
          </w:tcPr>
          <w:p w:rsidR="00F25F38" w:rsidRPr="00367656" w:rsidRDefault="00F25F38" w:rsidP="00E70CDB">
            <w:pPr>
              <w:rPr>
                <w:sz w:val="26"/>
                <w:szCs w:val="26"/>
              </w:rPr>
            </w:pPr>
            <w:r>
              <w:rPr>
                <w:sz w:val="26"/>
                <w:szCs w:val="26"/>
              </w:rPr>
              <w:t>Khoa Công nghệ Động lực</w:t>
            </w:r>
          </w:p>
        </w:tc>
        <w:tc>
          <w:tcPr>
            <w:tcW w:w="1869" w:type="dxa"/>
            <w:vAlign w:val="center"/>
          </w:tcPr>
          <w:p w:rsidR="00F25F38" w:rsidRDefault="00F25F38"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cơ khí việt nam</w:t>
            </w:r>
          </w:p>
          <w:p w:rsidR="00F25F38" w:rsidRPr="006D4509" w:rsidRDefault="00F25F38" w:rsidP="00E70CDB">
            <w:pPr>
              <w:rPr>
                <w:rFonts w:asciiTheme="majorHAnsi" w:hAnsiTheme="majorHAnsi" w:cstheme="majorHAnsi"/>
                <w:i/>
                <w:sz w:val="26"/>
                <w:szCs w:val="26"/>
              </w:rPr>
            </w:pPr>
            <w:r>
              <w:rPr>
                <w:rFonts w:asciiTheme="majorHAnsi" w:hAnsiTheme="majorHAnsi" w:cstheme="majorHAnsi"/>
                <w:i/>
                <w:color w:val="000000"/>
                <w:sz w:val="26"/>
                <w:szCs w:val="26"/>
              </w:rPr>
              <w:t>(</w:t>
            </w:r>
            <w:r w:rsidRPr="006D4509">
              <w:rPr>
                <w:rFonts w:asciiTheme="majorHAnsi" w:hAnsiTheme="majorHAnsi" w:cstheme="majorHAnsi"/>
                <w:color w:val="000000"/>
                <w:sz w:val="26"/>
                <w:szCs w:val="26"/>
              </w:rPr>
              <w:t>5/2017</w:t>
            </w:r>
            <w:r w:rsidRPr="006D4509">
              <w:rPr>
                <w:rFonts w:asciiTheme="majorHAnsi" w:hAnsiTheme="majorHAnsi" w:cstheme="majorHAnsi"/>
                <w:i/>
                <w:sz w:val="26"/>
                <w:szCs w:val="26"/>
              </w:rPr>
              <w:t>)</w:t>
            </w:r>
          </w:p>
        </w:tc>
        <w:tc>
          <w:tcPr>
            <w:tcW w:w="1107" w:type="dxa"/>
            <w:vAlign w:val="center"/>
          </w:tcPr>
          <w:p w:rsidR="00F25F38" w:rsidRPr="00367656" w:rsidRDefault="00F25F38" w:rsidP="00366A11">
            <w:pPr>
              <w:jc w:val="center"/>
              <w:rPr>
                <w:sz w:val="26"/>
                <w:szCs w:val="26"/>
              </w:rPr>
            </w:pPr>
            <w:r>
              <w:rPr>
                <w:sz w:val="26"/>
                <w:szCs w:val="26"/>
              </w:rPr>
              <w:t>2017</w:t>
            </w:r>
          </w:p>
        </w:tc>
      </w:tr>
      <w:tr w:rsidR="00F25F38" w:rsidRPr="00367656" w:rsidTr="005776EB">
        <w:trPr>
          <w:tblHeader/>
        </w:trPr>
        <w:tc>
          <w:tcPr>
            <w:tcW w:w="709" w:type="dxa"/>
            <w:vAlign w:val="center"/>
          </w:tcPr>
          <w:p w:rsidR="00F25F38" w:rsidRPr="00367656" w:rsidRDefault="00F25F38" w:rsidP="00281B11">
            <w:pPr>
              <w:jc w:val="center"/>
              <w:rPr>
                <w:sz w:val="26"/>
                <w:szCs w:val="26"/>
              </w:rPr>
            </w:pPr>
            <w:r>
              <w:rPr>
                <w:sz w:val="26"/>
                <w:szCs w:val="26"/>
              </w:rPr>
              <w:t>11</w:t>
            </w:r>
          </w:p>
        </w:tc>
        <w:tc>
          <w:tcPr>
            <w:tcW w:w="2813" w:type="dxa"/>
          </w:tcPr>
          <w:p w:rsidR="00F25F38" w:rsidRPr="00367656" w:rsidRDefault="00F25F38" w:rsidP="00E70CDB">
            <w:pPr>
              <w:rPr>
                <w:sz w:val="26"/>
                <w:szCs w:val="26"/>
              </w:rPr>
            </w:pPr>
            <w:r>
              <w:rPr>
                <w:sz w:val="26"/>
                <w:szCs w:val="26"/>
              </w:rPr>
              <w:t>Cơ sở lí luận về kiểm tra, đánh giá kết quả học tập của người học theo tiếp cận phát triển năng lực trong giáo dục đại học, giáo dục nghề nghiệp tại Việt Nam</w:t>
            </w:r>
          </w:p>
        </w:tc>
        <w:tc>
          <w:tcPr>
            <w:tcW w:w="1700" w:type="dxa"/>
            <w:vAlign w:val="center"/>
          </w:tcPr>
          <w:p w:rsidR="00F25F38" w:rsidRPr="00367656" w:rsidRDefault="00F25F38" w:rsidP="00E70CDB">
            <w:pPr>
              <w:rPr>
                <w:sz w:val="26"/>
                <w:szCs w:val="26"/>
              </w:rPr>
            </w:pPr>
            <w:r>
              <w:rPr>
                <w:sz w:val="26"/>
                <w:szCs w:val="26"/>
              </w:rPr>
              <w:t>Đinh Văn Đệ</w:t>
            </w:r>
          </w:p>
        </w:tc>
        <w:tc>
          <w:tcPr>
            <w:tcW w:w="1408" w:type="dxa"/>
            <w:vAlign w:val="center"/>
          </w:tcPr>
          <w:p w:rsidR="00F25F38" w:rsidRPr="00367656" w:rsidRDefault="00F25F38" w:rsidP="00E70CDB">
            <w:pPr>
              <w:rPr>
                <w:sz w:val="26"/>
                <w:szCs w:val="26"/>
              </w:rPr>
            </w:pPr>
            <w:r>
              <w:rPr>
                <w:sz w:val="26"/>
                <w:szCs w:val="26"/>
              </w:rPr>
              <w:t>Ban Giám hiệu</w:t>
            </w:r>
          </w:p>
        </w:tc>
        <w:tc>
          <w:tcPr>
            <w:tcW w:w="1869" w:type="dxa"/>
            <w:vAlign w:val="center"/>
          </w:tcPr>
          <w:p w:rsidR="00F25F38" w:rsidRDefault="00F25F38" w:rsidP="00E70CDB">
            <w:pPr>
              <w:rPr>
                <w:sz w:val="26"/>
                <w:szCs w:val="26"/>
              </w:rPr>
            </w:pPr>
            <w:r w:rsidRPr="00577109">
              <w:rPr>
                <w:sz w:val="26"/>
                <w:szCs w:val="26"/>
              </w:rPr>
              <w:t xml:space="preserve">Tạp chí giáo dục </w:t>
            </w:r>
          </w:p>
          <w:p w:rsidR="00F25F38" w:rsidRPr="00577109" w:rsidRDefault="00F25F38" w:rsidP="00E70CDB">
            <w:pPr>
              <w:rPr>
                <w:i/>
                <w:sz w:val="26"/>
                <w:szCs w:val="26"/>
              </w:rPr>
            </w:pPr>
            <w:r>
              <w:rPr>
                <w:i/>
                <w:sz w:val="26"/>
                <w:szCs w:val="26"/>
              </w:rPr>
              <w:t>số 410 (Kì 2-07/2017</w:t>
            </w:r>
            <w:r w:rsidRPr="00577109">
              <w:rPr>
                <w:i/>
                <w:sz w:val="26"/>
                <w:szCs w:val="26"/>
              </w:rPr>
              <w:t>)</w:t>
            </w:r>
          </w:p>
        </w:tc>
        <w:tc>
          <w:tcPr>
            <w:tcW w:w="1107" w:type="dxa"/>
            <w:vAlign w:val="center"/>
          </w:tcPr>
          <w:p w:rsidR="00F25F38" w:rsidRPr="00367656" w:rsidRDefault="00F25F38" w:rsidP="006E4879">
            <w:pPr>
              <w:jc w:val="center"/>
              <w:rPr>
                <w:sz w:val="26"/>
                <w:szCs w:val="26"/>
              </w:rPr>
            </w:pPr>
            <w:r>
              <w:rPr>
                <w:sz w:val="26"/>
                <w:szCs w:val="26"/>
              </w:rPr>
              <w:t>2017</w:t>
            </w:r>
          </w:p>
        </w:tc>
      </w:tr>
      <w:tr w:rsidR="00F25F38" w:rsidRPr="00367656" w:rsidTr="005776EB">
        <w:trPr>
          <w:tblHeader/>
        </w:trPr>
        <w:tc>
          <w:tcPr>
            <w:tcW w:w="709" w:type="dxa"/>
            <w:vAlign w:val="center"/>
          </w:tcPr>
          <w:p w:rsidR="00F25F38" w:rsidRDefault="00F25F38" w:rsidP="00281B11">
            <w:pPr>
              <w:jc w:val="center"/>
              <w:rPr>
                <w:sz w:val="26"/>
                <w:szCs w:val="26"/>
              </w:rPr>
            </w:pPr>
            <w:r>
              <w:rPr>
                <w:sz w:val="26"/>
                <w:szCs w:val="26"/>
              </w:rPr>
              <w:t>12</w:t>
            </w:r>
          </w:p>
        </w:tc>
        <w:tc>
          <w:tcPr>
            <w:tcW w:w="2813" w:type="dxa"/>
          </w:tcPr>
          <w:p w:rsidR="00F25F38" w:rsidRDefault="00F25F38" w:rsidP="00E70CDB">
            <w:pPr>
              <w:rPr>
                <w:sz w:val="26"/>
                <w:szCs w:val="26"/>
              </w:rPr>
            </w:pPr>
            <w:r>
              <w:rPr>
                <w:sz w:val="26"/>
                <w:szCs w:val="26"/>
              </w:rPr>
              <w:t>Combined Economic and Emission Dispatch Using Improved Cuckoo Search</w:t>
            </w:r>
          </w:p>
        </w:tc>
        <w:tc>
          <w:tcPr>
            <w:tcW w:w="1700" w:type="dxa"/>
            <w:vAlign w:val="center"/>
          </w:tcPr>
          <w:p w:rsidR="00F25F38" w:rsidRDefault="00F25F38" w:rsidP="00E70CDB">
            <w:pPr>
              <w:rPr>
                <w:sz w:val="26"/>
                <w:szCs w:val="26"/>
              </w:rPr>
            </w:pPr>
            <w:r>
              <w:rPr>
                <w:sz w:val="26"/>
                <w:szCs w:val="26"/>
              </w:rPr>
              <w:t>Nguyễn Minh Đức Cường</w:t>
            </w:r>
          </w:p>
        </w:tc>
        <w:tc>
          <w:tcPr>
            <w:tcW w:w="1408" w:type="dxa"/>
            <w:vAlign w:val="center"/>
          </w:tcPr>
          <w:p w:rsidR="00F25F38" w:rsidRDefault="00F25F38" w:rsidP="00E70CDB">
            <w:pPr>
              <w:rPr>
                <w:sz w:val="26"/>
                <w:szCs w:val="26"/>
              </w:rPr>
            </w:pPr>
            <w:r>
              <w:rPr>
                <w:sz w:val="26"/>
                <w:szCs w:val="26"/>
              </w:rPr>
              <w:t>Khoa Công nghệ Điện – Điện tử</w:t>
            </w:r>
          </w:p>
        </w:tc>
        <w:tc>
          <w:tcPr>
            <w:tcW w:w="1869" w:type="dxa"/>
            <w:vAlign w:val="center"/>
          </w:tcPr>
          <w:p w:rsidR="00F25F38" w:rsidRDefault="00F25F38"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IJETRM</w:t>
            </w:r>
          </w:p>
          <w:p w:rsidR="00F25F38" w:rsidRPr="00692982" w:rsidRDefault="00F25F38" w:rsidP="00E70CDB">
            <w:pPr>
              <w:rPr>
                <w:rFonts w:asciiTheme="majorHAnsi" w:hAnsiTheme="majorHAnsi" w:cstheme="majorHAnsi"/>
                <w:i/>
                <w:color w:val="000000"/>
                <w:sz w:val="26"/>
                <w:szCs w:val="26"/>
              </w:rPr>
            </w:pPr>
            <w:r>
              <w:rPr>
                <w:rFonts w:asciiTheme="majorHAnsi" w:hAnsiTheme="majorHAnsi" w:cstheme="majorHAnsi"/>
                <w:i/>
                <w:color w:val="000000"/>
                <w:sz w:val="26"/>
                <w:szCs w:val="26"/>
              </w:rPr>
              <w:t>(1/2017)</w:t>
            </w:r>
          </w:p>
        </w:tc>
        <w:tc>
          <w:tcPr>
            <w:tcW w:w="1107" w:type="dxa"/>
            <w:vAlign w:val="center"/>
          </w:tcPr>
          <w:p w:rsidR="00F25F38" w:rsidRDefault="00F25F38" w:rsidP="006E4879">
            <w:pPr>
              <w:jc w:val="center"/>
              <w:rPr>
                <w:sz w:val="26"/>
                <w:szCs w:val="26"/>
              </w:rPr>
            </w:pPr>
            <w:r>
              <w:rPr>
                <w:sz w:val="26"/>
                <w:szCs w:val="26"/>
              </w:rPr>
              <w:t>2017</w:t>
            </w:r>
          </w:p>
        </w:tc>
      </w:tr>
      <w:tr w:rsidR="00F25F38" w:rsidRPr="00367656" w:rsidTr="005776EB">
        <w:trPr>
          <w:tblHeader/>
        </w:trPr>
        <w:tc>
          <w:tcPr>
            <w:tcW w:w="709" w:type="dxa"/>
            <w:vAlign w:val="center"/>
          </w:tcPr>
          <w:p w:rsidR="00F25F38" w:rsidRDefault="00F25F38" w:rsidP="00281B11">
            <w:pPr>
              <w:jc w:val="center"/>
              <w:rPr>
                <w:sz w:val="26"/>
                <w:szCs w:val="26"/>
              </w:rPr>
            </w:pPr>
            <w:r>
              <w:rPr>
                <w:sz w:val="26"/>
                <w:szCs w:val="26"/>
              </w:rPr>
              <w:t>13</w:t>
            </w:r>
          </w:p>
        </w:tc>
        <w:tc>
          <w:tcPr>
            <w:tcW w:w="2813" w:type="dxa"/>
          </w:tcPr>
          <w:p w:rsidR="00F25F38" w:rsidRDefault="00F25F38" w:rsidP="00E70CDB">
            <w:pPr>
              <w:rPr>
                <w:sz w:val="26"/>
                <w:szCs w:val="26"/>
              </w:rPr>
            </w:pPr>
            <w:r>
              <w:rPr>
                <w:sz w:val="26"/>
                <w:szCs w:val="26"/>
              </w:rPr>
              <w:t>Minimization od Fuel Cost and Emission for Thermal Units by Using an Effective Metaheuristic Algorithm</w:t>
            </w:r>
          </w:p>
        </w:tc>
        <w:tc>
          <w:tcPr>
            <w:tcW w:w="1700" w:type="dxa"/>
            <w:vAlign w:val="center"/>
          </w:tcPr>
          <w:p w:rsidR="00F25F38" w:rsidRDefault="00F25F38" w:rsidP="00E70CDB">
            <w:pPr>
              <w:rPr>
                <w:sz w:val="26"/>
                <w:szCs w:val="26"/>
              </w:rPr>
            </w:pPr>
            <w:r>
              <w:rPr>
                <w:sz w:val="26"/>
                <w:szCs w:val="26"/>
              </w:rPr>
              <w:t>Nguyễn Minh Đức Cường</w:t>
            </w:r>
          </w:p>
        </w:tc>
        <w:tc>
          <w:tcPr>
            <w:tcW w:w="1408" w:type="dxa"/>
            <w:vAlign w:val="center"/>
          </w:tcPr>
          <w:p w:rsidR="00F25F38" w:rsidRDefault="00F25F38" w:rsidP="00E70CDB">
            <w:pPr>
              <w:rPr>
                <w:sz w:val="26"/>
                <w:szCs w:val="26"/>
              </w:rPr>
            </w:pPr>
            <w:r>
              <w:rPr>
                <w:sz w:val="26"/>
                <w:szCs w:val="26"/>
              </w:rPr>
              <w:t>Khoa Công nghệ Điện – Điện tử</w:t>
            </w:r>
          </w:p>
        </w:tc>
        <w:tc>
          <w:tcPr>
            <w:tcW w:w="1869" w:type="dxa"/>
            <w:vAlign w:val="center"/>
          </w:tcPr>
          <w:p w:rsidR="00F25F38" w:rsidRDefault="00F25F38"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IJAST</w:t>
            </w:r>
          </w:p>
          <w:p w:rsidR="00F25F38" w:rsidRPr="00692982" w:rsidRDefault="00F25F38" w:rsidP="00E70CDB">
            <w:pPr>
              <w:rPr>
                <w:rFonts w:asciiTheme="majorHAnsi" w:hAnsiTheme="majorHAnsi" w:cstheme="majorHAnsi"/>
                <w:i/>
                <w:color w:val="000000"/>
                <w:sz w:val="26"/>
                <w:szCs w:val="26"/>
              </w:rPr>
            </w:pPr>
            <w:r>
              <w:rPr>
                <w:rFonts w:asciiTheme="majorHAnsi" w:hAnsiTheme="majorHAnsi" w:cstheme="majorHAnsi"/>
                <w:i/>
                <w:color w:val="000000"/>
                <w:sz w:val="26"/>
                <w:szCs w:val="26"/>
              </w:rPr>
              <w:t>(4/2017)</w:t>
            </w:r>
          </w:p>
        </w:tc>
        <w:tc>
          <w:tcPr>
            <w:tcW w:w="1107" w:type="dxa"/>
            <w:vAlign w:val="center"/>
          </w:tcPr>
          <w:p w:rsidR="00F25F38" w:rsidRDefault="00F25F38" w:rsidP="00366A11">
            <w:pPr>
              <w:jc w:val="center"/>
              <w:rPr>
                <w:sz w:val="26"/>
                <w:szCs w:val="26"/>
              </w:rPr>
            </w:pPr>
            <w:r>
              <w:rPr>
                <w:sz w:val="26"/>
                <w:szCs w:val="26"/>
              </w:rPr>
              <w:t>2017</w:t>
            </w:r>
          </w:p>
        </w:tc>
      </w:tr>
      <w:tr w:rsidR="00F25F38" w:rsidRPr="00367656" w:rsidTr="005776EB">
        <w:trPr>
          <w:tblHeader/>
        </w:trPr>
        <w:tc>
          <w:tcPr>
            <w:tcW w:w="709" w:type="dxa"/>
            <w:vAlign w:val="center"/>
          </w:tcPr>
          <w:p w:rsidR="00F25F38" w:rsidRDefault="00F25F38" w:rsidP="00281B11">
            <w:pPr>
              <w:jc w:val="center"/>
              <w:rPr>
                <w:sz w:val="26"/>
                <w:szCs w:val="26"/>
              </w:rPr>
            </w:pPr>
            <w:r>
              <w:rPr>
                <w:sz w:val="26"/>
                <w:szCs w:val="26"/>
              </w:rPr>
              <w:t>14</w:t>
            </w:r>
          </w:p>
        </w:tc>
        <w:tc>
          <w:tcPr>
            <w:tcW w:w="2813" w:type="dxa"/>
          </w:tcPr>
          <w:p w:rsidR="00F25F38" w:rsidRDefault="00F25F38" w:rsidP="00E70CDB">
            <w:pPr>
              <w:rPr>
                <w:sz w:val="26"/>
                <w:szCs w:val="26"/>
              </w:rPr>
            </w:pPr>
            <w:r>
              <w:rPr>
                <w:sz w:val="26"/>
                <w:szCs w:val="26"/>
              </w:rPr>
              <w:t>A simplified method for Economic Dispatch with multiple Fuel options</w:t>
            </w:r>
          </w:p>
        </w:tc>
        <w:tc>
          <w:tcPr>
            <w:tcW w:w="1700" w:type="dxa"/>
            <w:vAlign w:val="center"/>
          </w:tcPr>
          <w:p w:rsidR="00F25F38" w:rsidRDefault="00F25F38" w:rsidP="00E70CDB">
            <w:pPr>
              <w:rPr>
                <w:sz w:val="26"/>
                <w:szCs w:val="26"/>
              </w:rPr>
            </w:pPr>
            <w:r>
              <w:rPr>
                <w:sz w:val="26"/>
                <w:szCs w:val="26"/>
              </w:rPr>
              <w:t>- Tạ Minh Cường</w:t>
            </w:r>
          </w:p>
          <w:p w:rsidR="00F25F38" w:rsidRDefault="00F25F38" w:rsidP="00E70CDB">
            <w:pPr>
              <w:rPr>
                <w:sz w:val="26"/>
                <w:szCs w:val="26"/>
              </w:rPr>
            </w:pPr>
            <w:r>
              <w:rPr>
                <w:sz w:val="26"/>
                <w:szCs w:val="26"/>
              </w:rPr>
              <w:t>- Đỗ Huỳnh Thanh Phong</w:t>
            </w:r>
          </w:p>
        </w:tc>
        <w:tc>
          <w:tcPr>
            <w:tcW w:w="1408" w:type="dxa"/>
            <w:vAlign w:val="center"/>
          </w:tcPr>
          <w:p w:rsidR="00F25F38" w:rsidRDefault="00F25F38" w:rsidP="00E70CDB">
            <w:pPr>
              <w:rPr>
                <w:sz w:val="26"/>
                <w:szCs w:val="26"/>
              </w:rPr>
            </w:pPr>
            <w:r>
              <w:rPr>
                <w:sz w:val="26"/>
                <w:szCs w:val="26"/>
              </w:rPr>
              <w:t>Khoa Công nghệ Điện – Điện tử</w:t>
            </w:r>
          </w:p>
        </w:tc>
        <w:tc>
          <w:tcPr>
            <w:tcW w:w="1869" w:type="dxa"/>
            <w:vAlign w:val="center"/>
          </w:tcPr>
          <w:p w:rsidR="00F25F38" w:rsidRDefault="00F25F38" w:rsidP="00E70CDB">
            <w:pPr>
              <w:rPr>
                <w:rFonts w:asciiTheme="majorHAnsi" w:hAnsiTheme="majorHAnsi" w:cstheme="majorHAnsi"/>
                <w:color w:val="000000"/>
                <w:sz w:val="26"/>
                <w:szCs w:val="26"/>
              </w:rPr>
            </w:pPr>
            <w:r>
              <w:rPr>
                <w:rFonts w:asciiTheme="majorHAnsi" w:hAnsiTheme="majorHAnsi" w:cstheme="majorHAnsi"/>
                <w:color w:val="000000"/>
                <w:sz w:val="26"/>
                <w:szCs w:val="26"/>
              </w:rPr>
              <w:t>Tạp chí IJAST</w:t>
            </w:r>
          </w:p>
          <w:p w:rsidR="00F25F38" w:rsidRPr="00692982" w:rsidRDefault="00F25F38" w:rsidP="00E70CDB">
            <w:pPr>
              <w:rPr>
                <w:rFonts w:asciiTheme="majorHAnsi" w:hAnsiTheme="majorHAnsi" w:cstheme="majorHAnsi"/>
                <w:i/>
                <w:color w:val="000000"/>
                <w:sz w:val="26"/>
                <w:szCs w:val="26"/>
              </w:rPr>
            </w:pPr>
            <w:r>
              <w:rPr>
                <w:rFonts w:asciiTheme="majorHAnsi" w:hAnsiTheme="majorHAnsi" w:cstheme="majorHAnsi"/>
                <w:i/>
                <w:color w:val="000000"/>
                <w:sz w:val="26"/>
                <w:szCs w:val="26"/>
              </w:rPr>
              <w:t>(7/2017)</w:t>
            </w:r>
          </w:p>
        </w:tc>
        <w:tc>
          <w:tcPr>
            <w:tcW w:w="1107" w:type="dxa"/>
            <w:vAlign w:val="center"/>
          </w:tcPr>
          <w:p w:rsidR="00F25F38" w:rsidRDefault="00F25F38" w:rsidP="00366A11">
            <w:pPr>
              <w:jc w:val="center"/>
              <w:rPr>
                <w:sz w:val="26"/>
                <w:szCs w:val="26"/>
              </w:rPr>
            </w:pPr>
            <w:r>
              <w:rPr>
                <w:sz w:val="26"/>
                <w:szCs w:val="26"/>
              </w:rPr>
              <w:t>2017</w:t>
            </w:r>
          </w:p>
        </w:tc>
      </w:tr>
      <w:tr w:rsidR="00F25F38" w:rsidRPr="00367656" w:rsidTr="005776EB">
        <w:trPr>
          <w:tblHeader/>
        </w:trPr>
        <w:tc>
          <w:tcPr>
            <w:tcW w:w="709" w:type="dxa"/>
            <w:vAlign w:val="center"/>
          </w:tcPr>
          <w:p w:rsidR="00F25F38" w:rsidRDefault="00366A11" w:rsidP="00281B11">
            <w:pPr>
              <w:jc w:val="center"/>
              <w:rPr>
                <w:sz w:val="26"/>
                <w:szCs w:val="26"/>
              </w:rPr>
            </w:pPr>
            <w:r>
              <w:rPr>
                <w:sz w:val="26"/>
                <w:szCs w:val="26"/>
              </w:rPr>
              <w:t>15</w:t>
            </w:r>
          </w:p>
        </w:tc>
        <w:tc>
          <w:tcPr>
            <w:tcW w:w="2813" w:type="dxa"/>
          </w:tcPr>
          <w:p w:rsidR="00F25F38" w:rsidRDefault="00366A11" w:rsidP="00E70CDB">
            <w:pPr>
              <w:rPr>
                <w:sz w:val="26"/>
                <w:szCs w:val="26"/>
              </w:rPr>
            </w:pPr>
            <w:r>
              <w:rPr>
                <w:sz w:val="26"/>
                <w:szCs w:val="26"/>
              </w:rPr>
              <w:t>Building a model for the paddy columnar dryer and analyzing reverse-airflow approach to achieve uniform grain temperature</w:t>
            </w:r>
          </w:p>
        </w:tc>
        <w:tc>
          <w:tcPr>
            <w:tcW w:w="1700" w:type="dxa"/>
            <w:vAlign w:val="center"/>
          </w:tcPr>
          <w:p w:rsidR="00F25F38" w:rsidRDefault="00366A11" w:rsidP="00E70CDB">
            <w:pPr>
              <w:rPr>
                <w:sz w:val="26"/>
                <w:szCs w:val="26"/>
              </w:rPr>
            </w:pPr>
            <w:r>
              <w:rPr>
                <w:sz w:val="26"/>
                <w:szCs w:val="26"/>
              </w:rPr>
              <w:t>Dương Thị Hồng</w:t>
            </w:r>
          </w:p>
        </w:tc>
        <w:tc>
          <w:tcPr>
            <w:tcW w:w="1408" w:type="dxa"/>
            <w:vAlign w:val="center"/>
          </w:tcPr>
          <w:p w:rsidR="00F25F38" w:rsidRDefault="00366A11" w:rsidP="00E70CDB">
            <w:pPr>
              <w:rPr>
                <w:sz w:val="26"/>
                <w:szCs w:val="26"/>
              </w:rPr>
            </w:pPr>
            <w:r>
              <w:rPr>
                <w:sz w:val="26"/>
                <w:szCs w:val="26"/>
              </w:rPr>
              <w:t>Khoa Công nghệ Cơ khí</w:t>
            </w:r>
          </w:p>
        </w:tc>
        <w:tc>
          <w:tcPr>
            <w:tcW w:w="1869" w:type="dxa"/>
            <w:vAlign w:val="center"/>
          </w:tcPr>
          <w:p w:rsidR="00F25F38" w:rsidRDefault="00366A11" w:rsidP="00E70CDB">
            <w:pPr>
              <w:rPr>
                <w:rFonts w:asciiTheme="majorHAnsi" w:hAnsiTheme="majorHAnsi" w:cstheme="majorHAnsi"/>
                <w:color w:val="000000"/>
                <w:sz w:val="26"/>
                <w:szCs w:val="26"/>
              </w:rPr>
            </w:pPr>
            <w:r>
              <w:rPr>
                <w:rFonts w:asciiTheme="majorHAnsi" w:hAnsiTheme="majorHAnsi" w:cstheme="majorHAnsi"/>
                <w:color w:val="000000"/>
                <w:sz w:val="26"/>
                <w:szCs w:val="26"/>
              </w:rPr>
              <w:t>International Agricultural Engineering Journal</w:t>
            </w:r>
          </w:p>
        </w:tc>
        <w:tc>
          <w:tcPr>
            <w:tcW w:w="1107" w:type="dxa"/>
            <w:vAlign w:val="center"/>
          </w:tcPr>
          <w:p w:rsidR="00F25F38" w:rsidRDefault="00366A11" w:rsidP="00366A11">
            <w:pPr>
              <w:jc w:val="center"/>
              <w:rPr>
                <w:sz w:val="26"/>
                <w:szCs w:val="26"/>
              </w:rPr>
            </w:pPr>
            <w:r>
              <w:rPr>
                <w:sz w:val="26"/>
                <w:szCs w:val="26"/>
              </w:rPr>
              <w:t>2016</w:t>
            </w:r>
          </w:p>
        </w:tc>
      </w:tr>
      <w:tr w:rsidR="00366A11" w:rsidRPr="00367656" w:rsidTr="005776EB">
        <w:trPr>
          <w:tblHeader/>
        </w:trPr>
        <w:tc>
          <w:tcPr>
            <w:tcW w:w="709" w:type="dxa"/>
            <w:vAlign w:val="center"/>
          </w:tcPr>
          <w:p w:rsidR="00366A11" w:rsidRDefault="00366A11" w:rsidP="00281B11">
            <w:pPr>
              <w:jc w:val="center"/>
              <w:rPr>
                <w:sz w:val="26"/>
                <w:szCs w:val="26"/>
              </w:rPr>
            </w:pPr>
            <w:r>
              <w:rPr>
                <w:sz w:val="26"/>
                <w:szCs w:val="26"/>
              </w:rPr>
              <w:lastRenderedPageBreak/>
              <w:t>16</w:t>
            </w:r>
          </w:p>
        </w:tc>
        <w:tc>
          <w:tcPr>
            <w:tcW w:w="2813" w:type="dxa"/>
            <w:vAlign w:val="center"/>
          </w:tcPr>
          <w:p w:rsidR="00366A11" w:rsidRDefault="00366A11" w:rsidP="00366A11">
            <w:pPr>
              <w:rPr>
                <w:sz w:val="26"/>
                <w:szCs w:val="26"/>
              </w:rPr>
            </w:pPr>
            <w:r>
              <w:rPr>
                <w:sz w:val="26"/>
                <w:szCs w:val="26"/>
              </w:rPr>
              <w:t>Empirical research to improve performances of paddy columnar dryer</w:t>
            </w:r>
          </w:p>
        </w:tc>
        <w:tc>
          <w:tcPr>
            <w:tcW w:w="1700" w:type="dxa"/>
            <w:vAlign w:val="center"/>
          </w:tcPr>
          <w:p w:rsidR="00366A11" w:rsidRDefault="00366A11" w:rsidP="00366A11">
            <w:pPr>
              <w:rPr>
                <w:sz w:val="26"/>
                <w:szCs w:val="26"/>
              </w:rPr>
            </w:pPr>
            <w:r>
              <w:rPr>
                <w:sz w:val="26"/>
                <w:szCs w:val="26"/>
              </w:rPr>
              <w:t>Dương Thị Hồng</w:t>
            </w:r>
          </w:p>
        </w:tc>
        <w:tc>
          <w:tcPr>
            <w:tcW w:w="1408" w:type="dxa"/>
            <w:vAlign w:val="center"/>
          </w:tcPr>
          <w:p w:rsidR="00366A11" w:rsidRDefault="00366A11" w:rsidP="00366A11">
            <w:pPr>
              <w:rPr>
                <w:sz w:val="26"/>
                <w:szCs w:val="26"/>
              </w:rPr>
            </w:pPr>
            <w:r>
              <w:rPr>
                <w:sz w:val="26"/>
                <w:szCs w:val="26"/>
              </w:rPr>
              <w:t>Khoa Công nghệ Cơ khí</w:t>
            </w:r>
          </w:p>
        </w:tc>
        <w:tc>
          <w:tcPr>
            <w:tcW w:w="1869" w:type="dxa"/>
            <w:vAlign w:val="center"/>
          </w:tcPr>
          <w:p w:rsidR="00366A11" w:rsidRDefault="00366A11" w:rsidP="00E70CDB">
            <w:pPr>
              <w:rPr>
                <w:rFonts w:asciiTheme="majorHAnsi" w:hAnsiTheme="majorHAnsi" w:cstheme="majorHAnsi"/>
                <w:color w:val="000000"/>
                <w:sz w:val="26"/>
                <w:szCs w:val="26"/>
              </w:rPr>
            </w:pPr>
            <w:r>
              <w:rPr>
                <w:rFonts w:asciiTheme="majorHAnsi" w:hAnsiTheme="majorHAnsi" w:cstheme="majorHAnsi"/>
                <w:color w:val="000000"/>
                <w:sz w:val="26"/>
                <w:szCs w:val="26"/>
              </w:rPr>
              <w:t>Hội nghị quốc tế: 18</w:t>
            </w:r>
            <w:r w:rsidRPr="00366A11">
              <w:rPr>
                <w:rFonts w:asciiTheme="majorHAnsi" w:hAnsiTheme="majorHAnsi" w:cstheme="majorHAnsi"/>
                <w:color w:val="000000"/>
                <w:sz w:val="26"/>
                <w:szCs w:val="26"/>
                <w:vertAlign w:val="superscript"/>
              </w:rPr>
              <w:t>th</w:t>
            </w:r>
            <w:r>
              <w:rPr>
                <w:rFonts w:asciiTheme="majorHAnsi" w:hAnsiTheme="majorHAnsi" w:cstheme="majorHAnsi"/>
                <w:color w:val="000000"/>
                <w:sz w:val="26"/>
                <w:szCs w:val="26"/>
              </w:rPr>
              <w:t xml:space="preserve"> International Conference on Mechanization and Agricultural Engineering at Bangkok, Thailand</w:t>
            </w:r>
          </w:p>
        </w:tc>
        <w:tc>
          <w:tcPr>
            <w:tcW w:w="1107" w:type="dxa"/>
            <w:vAlign w:val="center"/>
          </w:tcPr>
          <w:p w:rsidR="00366A11" w:rsidRDefault="00366A11" w:rsidP="00366A11">
            <w:pPr>
              <w:jc w:val="center"/>
              <w:rPr>
                <w:sz w:val="26"/>
                <w:szCs w:val="26"/>
              </w:rPr>
            </w:pPr>
            <w:r>
              <w:rPr>
                <w:sz w:val="26"/>
                <w:szCs w:val="26"/>
              </w:rPr>
              <w:t>2016</w:t>
            </w:r>
          </w:p>
        </w:tc>
      </w:tr>
      <w:tr w:rsidR="00366A11" w:rsidRPr="00367656" w:rsidTr="00F25F38">
        <w:trPr>
          <w:tblHeader/>
        </w:trPr>
        <w:tc>
          <w:tcPr>
            <w:tcW w:w="709" w:type="dxa"/>
            <w:vAlign w:val="center"/>
          </w:tcPr>
          <w:p w:rsidR="00366A11" w:rsidRDefault="00366A11" w:rsidP="006E4879">
            <w:pPr>
              <w:jc w:val="center"/>
              <w:rPr>
                <w:sz w:val="26"/>
                <w:szCs w:val="26"/>
              </w:rPr>
            </w:pPr>
          </w:p>
        </w:tc>
        <w:tc>
          <w:tcPr>
            <w:tcW w:w="8897" w:type="dxa"/>
            <w:gridSpan w:val="5"/>
          </w:tcPr>
          <w:p w:rsidR="00366A11" w:rsidRDefault="00366A11" w:rsidP="004516B0">
            <w:pPr>
              <w:jc w:val="both"/>
              <w:rPr>
                <w:b/>
                <w:sz w:val="26"/>
                <w:szCs w:val="26"/>
              </w:rPr>
            </w:pPr>
          </w:p>
          <w:p w:rsidR="00366A11" w:rsidRDefault="005776EB" w:rsidP="004516B0">
            <w:pPr>
              <w:jc w:val="both"/>
              <w:rPr>
                <w:b/>
                <w:sz w:val="26"/>
                <w:szCs w:val="26"/>
              </w:rPr>
            </w:pPr>
            <w:r>
              <w:rPr>
                <w:b/>
                <w:sz w:val="26"/>
                <w:szCs w:val="26"/>
              </w:rPr>
              <w:t>Tổng cộng: 3</w:t>
            </w:r>
            <w:bookmarkStart w:id="0" w:name="_GoBack"/>
            <w:bookmarkEnd w:id="0"/>
            <w:r w:rsidR="00366A11">
              <w:rPr>
                <w:b/>
                <w:sz w:val="26"/>
                <w:szCs w:val="26"/>
              </w:rPr>
              <w:t>8 bài báo</w:t>
            </w:r>
          </w:p>
          <w:p w:rsidR="00366A11" w:rsidRDefault="00366A11" w:rsidP="004516B0">
            <w:pPr>
              <w:jc w:val="both"/>
              <w:rPr>
                <w:sz w:val="26"/>
                <w:szCs w:val="26"/>
              </w:rPr>
            </w:pPr>
          </w:p>
        </w:tc>
      </w:tr>
    </w:tbl>
    <w:p w:rsidR="00367656" w:rsidRPr="00367656" w:rsidRDefault="008F289B" w:rsidP="00367656">
      <w:pPr>
        <w:jc w:val="both"/>
      </w:pPr>
      <w:r>
        <w:tab/>
      </w:r>
    </w:p>
    <w:sectPr w:rsidR="00367656" w:rsidRPr="00367656" w:rsidSect="00D13BBE">
      <w:footerReference w:type="default" r:id="rId7"/>
      <w:pgSz w:w="11906" w:h="16838"/>
      <w:pgMar w:top="993" w:right="851" w:bottom="1134" w:left="1701" w:header="709" w:footer="709" w:gutter="0"/>
      <w:pgNumType w:start="1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8D7" w:rsidRDefault="00C248D7" w:rsidP="00704571">
      <w:r>
        <w:separator/>
      </w:r>
    </w:p>
  </w:endnote>
  <w:endnote w:type="continuationSeparator" w:id="0">
    <w:p w:rsidR="00C248D7" w:rsidRDefault="00C248D7" w:rsidP="0070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5269475"/>
      <w:docPartObj>
        <w:docPartGallery w:val="Page Numbers (Bottom of Page)"/>
        <w:docPartUnique/>
      </w:docPartObj>
    </w:sdtPr>
    <w:sdtEndPr>
      <w:rPr>
        <w:noProof/>
      </w:rPr>
    </w:sdtEndPr>
    <w:sdtContent>
      <w:p w:rsidR="00366A11" w:rsidRDefault="00366A11">
        <w:pPr>
          <w:pStyle w:val="Footer"/>
          <w:jc w:val="center"/>
        </w:pPr>
        <w:r>
          <w:fldChar w:fldCharType="begin"/>
        </w:r>
        <w:r>
          <w:instrText xml:space="preserve"> PAGE   \* MERGEFORMAT </w:instrText>
        </w:r>
        <w:r>
          <w:fldChar w:fldCharType="separate"/>
        </w:r>
        <w:r w:rsidR="005776EB">
          <w:rPr>
            <w:noProof/>
          </w:rPr>
          <w:t>20</w:t>
        </w:r>
        <w:r>
          <w:rPr>
            <w:noProof/>
          </w:rPr>
          <w:fldChar w:fldCharType="end"/>
        </w:r>
      </w:p>
    </w:sdtContent>
  </w:sdt>
  <w:p w:rsidR="00366A11" w:rsidRDefault="00366A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8D7" w:rsidRDefault="00C248D7" w:rsidP="00704571">
      <w:r>
        <w:separator/>
      </w:r>
    </w:p>
  </w:footnote>
  <w:footnote w:type="continuationSeparator" w:id="0">
    <w:p w:rsidR="00C248D7" w:rsidRDefault="00C248D7" w:rsidP="007045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A05A9"/>
    <w:rsid w:val="00160692"/>
    <w:rsid w:val="001A6B6F"/>
    <w:rsid w:val="001C519A"/>
    <w:rsid w:val="0022679D"/>
    <w:rsid w:val="00281B11"/>
    <w:rsid w:val="002B757F"/>
    <w:rsid w:val="002C3C5F"/>
    <w:rsid w:val="002E4056"/>
    <w:rsid w:val="002E4C63"/>
    <w:rsid w:val="0036624F"/>
    <w:rsid w:val="00366A11"/>
    <w:rsid w:val="00367656"/>
    <w:rsid w:val="003800B9"/>
    <w:rsid w:val="003A0A97"/>
    <w:rsid w:val="004516B0"/>
    <w:rsid w:val="00465357"/>
    <w:rsid w:val="004D1BE5"/>
    <w:rsid w:val="00540B2A"/>
    <w:rsid w:val="00545B45"/>
    <w:rsid w:val="00577109"/>
    <w:rsid w:val="005776EB"/>
    <w:rsid w:val="005B5E29"/>
    <w:rsid w:val="00692982"/>
    <w:rsid w:val="006B62F5"/>
    <w:rsid w:val="006C52A5"/>
    <w:rsid w:val="006D4509"/>
    <w:rsid w:val="006E4879"/>
    <w:rsid w:val="00704571"/>
    <w:rsid w:val="00736964"/>
    <w:rsid w:val="00784C2E"/>
    <w:rsid w:val="00855F02"/>
    <w:rsid w:val="008935C4"/>
    <w:rsid w:val="008A28EB"/>
    <w:rsid w:val="008F289B"/>
    <w:rsid w:val="00956163"/>
    <w:rsid w:val="009D0341"/>
    <w:rsid w:val="009E04A0"/>
    <w:rsid w:val="00A10285"/>
    <w:rsid w:val="00AA6F2D"/>
    <w:rsid w:val="00AD69E5"/>
    <w:rsid w:val="00B039F9"/>
    <w:rsid w:val="00B27F09"/>
    <w:rsid w:val="00B96ABA"/>
    <w:rsid w:val="00BB70C2"/>
    <w:rsid w:val="00BF3D21"/>
    <w:rsid w:val="00C248D7"/>
    <w:rsid w:val="00C441C3"/>
    <w:rsid w:val="00CB52C2"/>
    <w:rsid w:val="00CE43CA"/>
    <w:rsid w:val="00D13BBE"/>
    <w:rsid w:val="00DD582E"/>
    <w:rsid w:val="00DD674B"/>
    <w:rsid w:val="00E50F35"/>
    <w:rsid w:val="00E70CDB"/>
    <w:rsid w:val="00F25F38"/>
    <w:rsid w:val="00F459A5"/>
    <w:rsid w:val="00F5467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04571"/>
    <w:pPr>
      <w:tabs>
        <w:tab w:val="center" w:pos="4513"/>
        <w:tab w:val="right" w:pos="9026"/>
      </w:tabs>
    </w:pPr>
  </w:style>
  <w:style w:type="character" w:customStyle="1" w:styleId="HeaderChar">
    <w:name w:val="Header Char"/>
    <w:basedOn w:val="DefaultParagraphFont"/>
    <w:link w:val="Header"/>
    <w:uiPriority w:val="99"/>
    <w:rsid w:val="0070457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04571"/>
    <w:pPr>
      <w:tabs>
        <w:tab w:val="center" w:pos="4513"/>
        <w:tab w:val="right" w:pos="9026"/>
      </w:tabs>
    </w:pPr>
  </w:style>
  <w:style w:type="character" w:customStyle="1" w:styleId="FooterChar">
    <w:name w:val="Footer Char"/>
    <w:basedOn w:val="DefaultParagraphFont"/>
    <w:link w:val="Footer"/>
    <w:uiPriority w:val="99"/>
    <w:rsid w:val="00704571"/>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BB70C2"/>
    <w:rPr>
      <w:rFonts w:ascii="Tahoma" w:hAnsi="Tahoma" w:cs="Tahoma"/>
      <w:sz w:val="16"/>
      <w:szCs w:val="16"/>
    </w:rPr>
  </w:style>
  <w:style w:type="character" w:customStyle="1" w:styleId="BalloonTextChar">
    <w:name w:val="Balloon Text Char"/>
    <w:basedOn w:val="DefaultParagraphFont"/>
    <w:link w:val="BalloonText"/>
    <w:uiPriority w:val="99"/>
    <w:semiHidden/>
    <w:rsid w:val="00BB70C2"/>
    <w:rPr>
      <w:rFonts w:ascii="Tahoma" w:eastAsia="Times New Roman" w:hAnsi="Tahoma" w:cs="Tahoma"/>
      <w:sz w:val="16"/>
      <w:szCs w:val="16"/>
      <w:lang w:val="en-US"/>
    </w:rPr>
  </w:style>
  <w:style w:type="paragraph" w:styleId="ListParagraph">
    <w:name w:val="List Paragraph"/>
    <w:basedOn w:val="Normal"/>
    <w:uiPriority w:val="34"/>
    <w:qFormat/>
    <w:rsid w:val="00366A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04571"/>
    <w:pPr>
      <w:tabs>
        <w:tab w:val="center" w:pos="4513"/>
        <w:tab w:val="right" w:pos="9026"/>
      </w:tabs>
    </w:pPr>
  </w:style>
  <w:style w:type="character" w:customStyle="1" w:styleId="HeaderChar">
    <w:name w:val="Header Char"/>
    <w:basedOn w:val="DefaultParagraphFont"/>
    <w:link w:val="Header"/>
    <w:uiPriority w:val="99"/>
    <w:rsid w:val="0070457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04571"/>
    <w:pPr>
      <w:tabs>
        <w:tab w:val="center" w:pos="4513"/>
        <w:tab w:val="right" w:pos="9026"/>
      </w:tabs>
    </w:pPr>
  </w:style>
  <w:style w:type="character" w:customStyle="1" w:styleId="FooterChar">
    <w:name w:val="Footer Char"/>
    <w:basedOn w:val="DefaultParagraphFont"/>
    <w:link w:val="Footer"/>
    <w:uiPriority w:val="99"/>
    <w:rsid w:val="00704571"/>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BB70C2"/>
    <w:rPr>
      <w:rFonts w:ascii="Tahoma" w:hAnsi="Tahoma" w:cs="Tahoma"/>
      <w:sz w:val="16"/>
      <w:szCs w:val="16"/>
    </w:rPr>
  </w:style>
  <w:style w:type="character" w:customStyle="1" w:styleId="BalloonTextChar">
    <w:name w:val="Balloon Text Char"/>
    <w:basedOn w:val="DefaultParagraphFont"/>
    <w:link w:val="BalloonText"/>
    <w:uiPriority w:val="99"/>
    <w:semiHidden/>
    <w:rsid w:val="00BB70C2"/>
    <w:rPr>
      <w:rFonts w:ascii="Tahoma" w:eastAsia="Times New Roman" w:hAnsi="Tahoma" w:cs="Tahoma"/>
      <w:sz w:val="16"/>
      <w:szCs w:val="16"/>
      <w:lang w:val="en-US"/>
    </w:rPr>
  </w:style>
  <w:style w:type="paragraph" w:styleId="ListParagraph">
    <w:name w:val="List Paragraph"/>
    <w:basedOn w:val="Normal"/>
    <w:uiPriority w:val="34"/>
    <w:qFormat/>
    <w:rsid w:val="00366A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 w:id="2129885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1225</Words>
  <Characters>6987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2017-11-03T07:56:00Z</cp:lastPrinted>
  <dcterms:created xsi:type="dcterms:W3CDTF">2018-06-04T03:58:00Z</dcterms:created>
  <dcterms:modified xsi:type="dcterms:W3CDTF">2018-06-04T03:58:00Z</dcterms:modified>
</cp:coreProperties>
</file>